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8B" w:rsidRPr="00343335" w:rsidRDefault="0045002D" w:rsidP="00343335">
      <w:pPr>
        <w:tabs>
          <w:tab w:val="center" w:pos="5400"/>
          <w:tab w:val="right" w:pos="10800"/>
        </w:tabs>
        <w:spacing w:after="0"/>
        <w:rPr>
          <w:b/>
          <w:sz w:val="18"/>
          <w:szCs w:val="18"/>
        </w:rPr>
      </w:pPr>
      <w:r>
        <w:rPr>
          <w:noProof/>
        </w:rPr>
        <w:drawing>
          <wp:anchor distT="0" distB="0" distL="114300" distR="114300" simplePos="0" relativeHeight="251659264" behindDoc="1" locked="0" layoutInCell="1" allowOverlap="1">
            <wp:simplePos x="0" y="0"/>
            <wp:positionH relativeFrom="column">
              <wp:posOffset>5911850</wp:posOffset>
            </wp:positionH>
            <wp:positionV relativeFrom="paragraph">
              <wp:posOffset>0</wp:posOffset>
            </wp:positionV>
            <wp:extent cx="951865" cy="8413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865" cy="841375"/>
                    </a:xfrm>
                    <a:prstGeom prst="rect">
                      <a:avLst/>
                    </a:prstGeom>
                  </pic:spPr>
                </pic:pic>
              </a:graphicData>
            </a:graphic>
            <wp14:sizeRelH relativeFrom="margin">
              <wp14:pctWidth>0</wp14:pctWidth>
            </wp14:sizeRelH>
            <wp14:sizeRelV relativeFrom="margin">
              <wp14:pctHeight>0</wp14:pctHeight>
            </wp14:sizeRelV>
          </wp:anchor>
        </w:drawing>
      </w:r>
      <w:r w:rsidR="001D27EE">
        <w:rPr>
          <w:b/>
          <w:noProof/>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22655" cy="904875"/>
            <wp:effectExtent l="0" t="0" r="0" b="9525"/>
            <wp:wrapThrough wrapText="bothSides">
              <wp:wrapPolygon edited="0">
                <wp:start x="0" y="0"/>
                <wp:lineTo x="0" y="21373"/>
                <wp:lineTo x="20961" y="21373"/>
                <wp:lineTo x="209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2655" cy="904875"/>
                    </a:xfrm>
                    <a:prstGeom prst="rect">
                      <a:avLst/>
                    </a:prstGeom>
                  </pic:spPr>
                </pic:pic>
              </a:graphicData>
            </a:graphic>
            <wp14:sizeRelH relativeFrom="margin">
              <wp14:pctWidth>0</wp14:pctWidth>
            </wp14:sizeRelH>
            <wp14:sizeRelV relativeFrom="margin">
              <wp14:pctHeight>0</wp14:pctHeight>
            </wp14:sizeRelV>
          </wp:anchor>
        </w:drawing>
      </w:r>
      <w:r w:rsidR="00343335">
        <w:rPr>
          <w:b/>
          <w:sz w:val="36"/>
          <w:szCs w:val="36"/>
        </w:rPr>
        <w:tab/>
      </w:r>
      <w:r w:rsidR="007078ED" w:rsidRPr="00D84C8B">
        <w:rPr>
          <w:b/>
          <w:sz w:val="36"/>
          <w:szCs w:val="36"/>
        </w:rPr>
        <w:t>Naval Reserve Officers Training Corps (NROTC)</w:t>
      </w:r>
      <w:r w:rsidR="00343335">
        <w:rPr>
          <w:b/>
          <w:sz w:val="36"/>
          <w:szCs w:val="36"/>
        </w:rPr>
        <w:tab/>
      </w:r>
    </w:p>
    <w:p w:rsidR="007078ED" w:rsidRPr="00D84C8B" w:rsidRDefault="007078ED" w:rsidP="001D27EE">
      <w:pPr>
        <w:spacing w:after="0"/>
        <w:ind w:right="1800"/>
        <w:jc w:val="center"/>
        <w:rPr>
          <w:b/>
          <w:sz w:val="36"/>
          <w:szCs w:val="36"/>
        </w:rPr>
      </w:pPr>
      <w:r w:rsidRPr="00D84C8B">
        <w:rPr>
          <w:b/>
          <w:sz w:val="36"/>
          <w:szCs w:val="36"/>
        </w:rPr>
        <w:t>$200,000 Scholarship Opportunity</w:t>
      </w:r>
    </w:p>
    <w:p w:rsidR="007078ED" w:rsidRPr="006F0CDF" w:rsidRDefault="006F0CDF" w:rsidP="001D27EE">
      <w:pPr>
        <w:ind w:right="1800"/>
        <w:jc w:val="center"/>
        <w:rPr>
          <w:b/>
          <w:sz w:val="28"/>
          <w:szCs w:val="28"/>
        </w:rPr>
      </w:pPr>
      <w:r>
        <w:rPr>
          <w:b/>
          <w:sz w:val="28"/>
          <w:szCs w:val="28"/>
        </w:rPr>
        <w:t>https</w:t>
      </w:r>
      <w:r w:rsidR="007078ED" w:rsidRPr="006F0CDF">
        <w:rPr>
          <w:b/>
          <w:sz w:val="28"/>
          <w:szCs w:val="28"/>
        </w:rPr>
        <w:t>://www.nrotc.navy.mil</w:t>
      </w:r>
    </w:p>
    <w:p w:rsidR="007078ED" w:rsidRPr="00EA54C3" w:rsidRDefault="0045002D" w:rsidP="0045002D">
      <w:pPr>
        <w:ind w:right="1890"/>
        <w:rPr>
          <w:sz w:val="20"/>
          <w:szCs w:val="20"/>
        </w:rPr>
      </w:pPr>
      <w:r w:rsidRPr="0045002D">
        <w:rPr>
          <w:noProof/>
          <w:sz w:val="20"/>
          <w:szCs w:val="20"/>
        </w:rPr>
        <mc:AlternateContent>
          <mc:Choice Requires="wps">
            <w:drawing>
              <wp:anchor distT="45720" distB="45720" distL="114300" distR="114300" simplePos="0" relativeHeight="251661312" behindDoc="0" locked="0" layoutInCell="1" allowOverlap="1">
                <wp:simplePos x="0" y="0"/>
                <wp:positionH relativeFrom="column">
                  <wp:posOffset>5791200</wp:posOffset>
                </wp:positionH>
                <wp:positionV relativeFrom="paragraph">
                  <wp:posOffset>30480</wp:posOffset>
                </wp:positionV>
                <wp:extent cx="1257300" cy="81470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147050"/>
                        </a:xfrm>
                        <a:prstGeom prst="rect">
                          <a:avLst/>
                        </a:prstGeom>
                        <a:solidFill>
                          <a:srgbClr val="FFFFFF"/>
                        </a:solidFill>
                        <a:ln w="9525">
                          <a:solidFill>
                            <a:srgbClr val="000000"/>
                          </a:solidFill>
                          <a:miter lim="800000"/>
                          <a:headEnd/>
                          <a:tailEnd/>
                        </a:ln>
                      </wps:spPr>
                      <wps:txbx>
                        <w:txbxContent>
                          <w:p w:rsidR="0045002D" w:rsidRDefault="0045002D" w:rsidP="0045002D">
                            <w:pPr>
                              <w:rPr>
                                <w:u w:val="single"/>
                              </w:rPr>
                            </w:pPr>
                            <w:r w:rsidRPr="00EC0395">
                              <w:rPr>
                                <w:u w:val="single"/>
                              </w:rPr>
                              <w:t>NROTC Schools</w:t>
                            </w:r>
                          </w:p>
                          <w:p w:rsidR="0045002D" w:rsidRPr="00EC0395" w:rsidRDefault="0045002D" w:rsidP="0045002D">
                            <w:pPr>
                              <w:spacing w:after="0"/>
                              <w:rPr>
                                <w:sz w:val="16"/>
                                <w:szCs w:val="16"/>
                              </w:rPr>
                            </w:pPr>
                            <w:r w:rsidRPr="00EC0395">
                              <w:rPr>
                                <w:sz w:val="16"/>
                                <w:szCs w:val="16"/>
                              </w:rPr>
                              <w:t>Arizona State University</w:t>
                            </w:r>
                          </w:p>
                          <w:p w:rsidR="0045002D" w:rsidRPr="00EC0395" w:rsidRDefault="0045002D" w:rsidP="0045002D">
                            <w:pPr>
                              <w:spacing w:after="0"/>
                              <w:rPr>
                                <w:sz w:val="16"/>
                                <w:szCs w:val="16"/>
                              </w:rPr>
                            </w:pPr>
                            <w:r w:rsidRPr="00EC0395">
                              <w:rPr>
                                <w:sz w:val="16"/>
                                <w:szCs w:val="16"/>
                              </w:rPr>
                              <w:t>Carnegie Mellon University</w:t>
                            </w:r>
                          </w:p>
                          <w:p w:rsidR="0045002D" w:rsidRPr="00EC0395" w:rsidRDefault="0045002D" w:rsidP="0045002D">
                            <w:pPr>
                              <w:spacing w:after="0"/>
                              <w:rPr>
                                <w:sz w:val="16"/>
                                <w:szCs w:val="16"/>
                              </w:rPr>
                            </w:pPr>
                            <w:r w:rsidRPr="00EC0395">
                              <w:rPr>
                                <w:sz w:val="16"/>
                                <w:szCs w:val="16"/>
                              </w:rPr>
                              <w:t>The Citadel</w:t>
                            </w:r>
                          </w:p>
                          <w:p w:rsidR="0045002D" w:rsidRPr="00EC0395" w:rsidRDefault="0045002D" w:rsidP="0045002D">
                            <w:pPr>
                              <w:spacing w:after="0"/>
                              <w:rPr>
                                <w:sz w:val="16"/>
                                <w:szCs w:val="16"/>
                              </w:rPr>
                            </w:pPr>
                            <w:r w:rsidRPr="00EC0395">
                              <w:rPr>
                                <w:sz w:val="16"/>
                                <w:szCs w:val="16"/>
                              </w:rPr>
                              <w:t>Cornell University</w:t>
                            </w:r>
                          </w:p>
                          <w:p w:rsidR="0045002D" w:rsidRPr="00EC0395" w:rsidRDefault="0045002D" w:rsidP="0045002D">
                            <w:pPr>
                              <w:spacing w:after="0"/>
                              <w:rPr>
                                <w:sz w:val="16"/>
                                <w:szCs w:val="16"/>
                              </w:rPr>
                            </w:pPr>
                            <w:r w:rsidRPr="00EC0395">
                              <w:rPr>
                                <w:sz w:val="16"/>
                                <w:szCs w:val="16"/>
                              </w:rPr>
                              <w:t>Embry-Riddle</w:t>
                            </w:r>
                          </w:p>
                          <w:p w:rsidR="0045002D" w:rsidRPr="00EC0395" w:rsidRDefault="0045002D" w:rsidP="0045002D">
                            <w:pPr>
                              <w:spacing w:after="0"/>
                              <w:rPr>
                                <w:sz w:val="16"/>
                                <w:szCs w:val="16"/>
                              </w:rPr>
                            </w:pPr>
                            <w:r w:rsidRPr="00EC0395">
                              <w:rPr>
                                <w:sz w:val="16"/>
                                <w:szCs w:val="16"/>
                              </w:rPr>
                              <w:t>Florida A</w:t>
                            </w:r>
                            <w:r>
                              <w:rPr>
                                <w:sz w:val="16"/>
                                <w:szCs w:val="16"/>
                              </w:rPr>
                              <w:t>&amp;</w:t>
                            </w:r>
                            <w:r w:rsidRPr="00EC0395">
                              <w:rPr>
                                <w:sz w:val="16"/>
                                <w:szCs w:val="16"/>
                              </w:rPr>
                              <w:t>M University</w:t>
                            </w:r>
                          </w:p>
                          <w:p w:rsidR="0045002D" w:rsidRPr="00EC0395" w:rsidRDefault="0045002D" w:rsidP="0045002D">
                            <w:pPr>
                              <w:spacing w:after="0"/>
                              <w:rPr>
                                <w:sz w:val="16"/>
                                <w:szCs w:val="16"/>
                              </w:rPr>
                            </w:pPr>
                            <w:r w:rsidRPr="00EC0395">
                              <w:rPr>
                                <w:sz w:val="16"/>
                                <w:szCs w:val="16"/>
                              </w:rPr>
                              <w:t>The George Washington University</w:t>
                            </w:r>
                          </w:p>
                          <w:p w:rsidR="0045002D" w:rsidRPr="00EC0395" w:rsidRDefault="0045002D" w:rsidP="0045002D">
                            <w:pPr>
                              <w:spacing w:after="0"/>
                              <w:rPr>
                                <w:sz w:val="16"/>
                                <w:szCs w:val="16"/>
                              </w:rPr>
                            </w:pPr>
                            <w:r w:rsidRPr="00EC0395">
                              <w:rPr>
                                <w:sz w:val="16"/>
                                <w:szCs w:val="16"/>
                              </w:rPr>
                              <w:t>Georgia Institute of Tech</w:t>
                            </w:r>
                          </w:p>
                          <w:p w:rsidR="0045002D" w:rsidRPr="00EC0395" w:rsidRDefault="0045002D" w:rsidP="0045002D">
                            <w:pPr>
                              <w:spacing w:after="0"/>
                              <w:rPr>
                                <w:sz w:val="16"/>
                                <w:szCs w:val="16"/>
                              </w:rPr>
                            </w:pPr>
                            <w:r w:rsidRPr="00EC0395">
                              <w:rPr>
                                <w:sz w:val="16"/>
                                <w:szCs w:val="16"/>
                              </w:rPr>
                              <w:t>H</w:t>
                            </w:r>
                            <w:bookmarkStart w:id="0" w:name="_GoBack"/>
                            <w:bookmarkEnd w:id="0"/>
                            <w:r w:rsidRPr="00EC0395">
                              <w:rPr>
                                <w:sz w:val="16"/>
                                <w:szCs w:val="16"/>
                              </w:rPr>
                              <w:t>ampton University</w:t>
                            </w:r>
                          </w:p>
                          <w:p w:rsidR="0045002D" w:rsidRPr="00EC0395" w:rsidRDefault="0045002D" w:rsidP="0045002D">
                            <w:pPr>
                              <w:spacing w:after="0"/>
                              <w:rPr>
                                <w:sz w:val="16"/>
                                <w:szCs w:val="16"/>
                              </w:rPr>
                            </w:pPr>
                            <w:r w:rsidRPr="00EC0395">
                              <w:rPr>
                                <w:sz w:val="16"/>
                                <w:szCs w:val="16"/>
                              </w:rPr>
                              <w:t xml:space="preserve">Illinois </w:t>
                            </w:r>
                            <w:proofErr w:type="spellStart"/>
                            <w:r w:rsidRPr="00EC0395">
                              <w:rPr>
                                <w:sz w:val="16"/>
                                <w:szCs w:val="16"/>
                              </w:rPr>
                              <w:t>Institiute</w:t>
                            </w:r>
                            <w:proofErr w:type="spellEnd"/>
                            <w:r w:rsidRPr="00EC0395">
                              <w:rPr>
                                <w:sz w:val="16"/>
                                <w:szCs w:val="16"/>
                              </w:rPr>
                              <w:t xml:space="preserve"> of Technology</w:t>
                            </w:r>
                          </w:p>
                          <w:p w:rsidR="0045002D" w:rsidRPr="00EC0395" w:rsidRDefault="0045002D" w:rsidP="0045002D">
                            <w:pPr>
                              <w:spacing w:after="0"/>
                              <w:rPr>
                                <w:sz w:val="16"/>
                                <w:szCs w:val="16"/>
                              </w:rPr>
                            </w:pPr>
                            <w:r w:rsidRPr="00EC0395">
                              <w:rPr>
                                <w:sz w:val="16"/>
                                <w:szCs w:val="16"/>
                              </w:rPr>
                              <w:t>Iowa State University</w:t>
                            </w:r>
                          </w:p>
                          <w:p w:rsidR="0045002D" w:rsidRPr="00EC0395" w:rsidRDefault="0045002D" w:rsidP="0045002D">
                            <w:pPr>
                              <w:spacing w:after="0"/>
                              <w:rPr>
                                <w:sz w:val="16"/>
                                <w:szCs w:val="16"/>
                              </w:rPr>
                            </w:pPr>
                            <w:r w:rsidRPr="00EC0395">
                              <w:rPr>
                                <w:sz w:val="16"/>
                                <w:szCs w:val="16"/>
                              </w:rPr>
                              <w:t>Maine Maritime Academy</w:t>
                            </w:r>
                          </w:p>
                          <w:p w:rsidR="0045002D" w:rsidRPr="00EC0395" w:rsidRDefault="0045002D" w:rsidP="0045002D">
                            <w:pPr>
                              <w:spacing w:after="0"/>
                              <w:rPr>
                                <w:sz w:val="16"/>
                                <w:szCs w:val="16"/>
                              </w:rPr>
                            </w:pPr>
                            <w:r w:rsidRPr="00EC0395">
                              <w:rPr>
                                <w:sz w:val="16"/>
                                <w:szCs w:val="16"/>
                              </w:rPr>
                              <w:t>Marquette University</w:t>
                            </w:r>
                          </w:p>
                          <w:p w:rsidR="0045002D" w:rsidRPr="00EC0395" w:rsidRDefault="0045002D" w:rsidP="0045002D">
                            <w:pPr>
                              <w:spacing w:after="0"/>
                              <w:rPr>
                                <w:sz w:val="16"/>
                                <w:szCs w:val="16"/>
                              </w:rPr>
                            </w:pPr>
                            <w:r w:rsidRPr="00EC0395">
                              <w:rPr>
                                <w:sz w:val="16"/>
                                <w:szCs w:val="16"/>
                              </w:rPr>
                              <w:t>Miami University</w:t>
                            </w:r>
                          </w:p>
                          <w:p w:rsidR="0045002D" w:rsidRPr="00EC0395" w:rsidRDefault="0045002D" w:rsidP="0045002D">
                            <w:pPr>
                              <w:spacing w:after="0"/>
                              <w:rPr>
                                <w:sz w:val="16"/>
                                <w:szCs w:val="16"/>
                              </w:rPr>
                            </w:pPr>
                            <w:r w:rsidRPr="00EC0395">
                              <w:rPr>
                                <w:sz w:val="16"/>
                                <w:szCs w:val="16"/>
                              </w:rPr>
                              <w:t>MIT</w:t>
                            </w:r>
                          </w:p>
                          <w:p w:rsidR="0045002D" w:rsidRPr="00EC0395" w:rsidRDefault="0045002D" w:rsidP="0045002D">
                            <w:pPr>
                              <w:spacing w:after="0"/>
                              <w:rPr>
                                <w:sz w:val="16"/>
                                <w:szCs w:val="16"/>
                              </w:rPr>
                            </w:pPr>
                            <w:r w:rsidRPr="00EC0395">
                              <w:rPr>
                                <w:sz w:val="16"/>
                                <w:szCs w:val="16"/>
                              </w:rPr>
                              <w:t>Norfolk State University</w:t>
                            </w:r>
                          </w:p>
                          <w:p w:rsidR="0045002D" w:rsidRPr="00EC0395" w:rsidRDefault="0045002D" w:rsidP="0045002D">
                            <w:pPr>
                              <w:spacing w:after="0"/>
                              <w:rPr>
                                <w:sz w:val="16"/>
                                <w:szCs w:val="16"/>
                              </w:rPr>
                            </w:pPr>
                            <w:r w:rsidRPr="00EC0395">
                              <w:rPr>
                                <w:sz w:val="16"/>
                                <w:szCs w:val="16"/>
                              </w:rPr>
                              <w:t>North Carolina State</w:t>
                            </w:r>
                          </w:p>
                          <w:p w:rsidR="0045002D" w:rsidRPr="00EC0395" w:rsidRDefault="0045002D" w:rsidP="0045002D">
                            <w:pPr>
                              <w:spacing w:after="0"/>
                              <w:rPr>
                                <w:sz w:val="16"/>
                                <w:szCs w:val="16"/>
                              </w:rPr>
                            </w:pPr>
                            <w:r w:rsidRPr="00EC0395">
                              <w:rPr>
                                <w:sz w:val="16"/>
                                <w:szCs w:val="16"/>
                              </w:rPr>
                              <w:t>Northwestern University</w:t>
                            </w:r>
                          </w:p>
                          <w:p w:rsidR="0045002D" w:rsidRPr="00EC0395" w:rsidRDefault="0045002D" w:rsidP="0045002D">
                            <w:pPr>
                              <w:spacing w:after="0"/>
                              <w:rPr>
                                <w:sz w:val="16"/>
                                <w:szCs w:val="16"/>
                              </w:rPr>
                            </w:pPr>
                            <w:r w:rsidRPr="00EC0395">
                              <w:rPr>
                                <w:sz w:val="16"/>
                                <w:szCs w:val="16"/>
                              </w:rPr>
                              <w:t>Norwich University</w:t>
                            </w:r>
                          </w:p>
                          <w:p w:rsidR="0045002D" w:rsidRPr="00EC0395" w:rsidRDefault="0045002D" w:rsidP="0045002D">
                            <w:pPr>
                              <w:spacing w:after="0"/>
                              <w:rPr>
                                <w:sz w:val="16"/>
                                <w:szCs w:val="16"/>
                              </w:rPr>
                            </w:pPr>
                            <w:r w:rsidRPr="00EC0395">
                              <w:rPr>
                                <w:sz w:val="16"/>
                                <w:szCs w:val="16"/>
                              </w:rPr>
                              <w:t>Ohio State University</w:t>
                            </w:r>
                          </w:p>
                          <w:p w:rsidR="0045002D" w:rsidRPr="00EC0395" w:rsidRDefault="0045002D" w:rsidP="0045002D">
                            <w:pPr>
                              <w:spacing w:after="0"/>
                              <w:rPr>
                                <w:sz w:val="16"/>
                                <w:szCs w:val="16"/>
                              </w:rPr>
                            </w:pPr>
                            <w:r w:rsidRPr="00EC0395">
                              <w:rPr>
                                <w:sz w:val="16"/>
                                <w:szCs w:val="16"/>
                              </w:rPr>
                              <w:t>Old Dominion University</w:t>
                            </w:r>
                          </w:p>
                          <w:p w:rsidR="0045002D" w:rsidRDefault="0045002D" w:rsidP="0045002D">
                            <w:pPr>
                              <w:spacing w:after="0"/>
                              <w:rPr>
                                <w:sz w:val="16"/>
                                <w:szCs w:val="16"/>
                              </w:rPr>
                            </w:pPr>
                            <w:r w:rsidRPr="00EC0395">
                              <w:rPr>
                                <w:sz w:val="16"/>
                                <w:szCs w:val="16"/>
                              </w:rPr>
                              <w:t>Oregon State University</w:t>
                            </w:r>
                          </w:p>
                          <w:p w:rsidR="0045002D" w:rsidRDefault="0045002D" w:rsidP="0045002D">
                            <w:pPr>
                              <w:spacing w:after="0"/>
                              <w:rPr>
                                <w:sz w:val="16"/>
                                <w:szCs w:val="16"/>
                              </w:rPr>
                            </w:pPr>
                            <w:r>
                              <w:rPr>
                                <w:sz w:val="16"/>
                                <w:szCs w:val="16"/>
                              </w:rPr>
                              <w:t>Pennsylvania State University</w:t>
                            </w:r>
                          </w:p>
                          <w:p w:rsidR="0045002D" w:rsidRDefault="0045002D" w:rsidP="0045002D">
                            <w:pPr>
                              <w:spacing w:after="0"/>
                              <w:rPr>
                                <w:sz w:val="16"/>
                                <w:szCs w:val="16"/>
                              </w:rPr>
                            </w:pPr>
                            <w:r>
                              <w:rPr>
                                <w:sz w:val="16"/>
                                <w:szCs w:val="16"/>
                              </w:rPr>
                              <w:t>Prairie View A&amp;M University</w:t>
                            </w:r>
                          </w:p>
                          <w:p w:rsidR="0045002D" w:rsidRDefault="0045002D" w:rsidP="0045002D">
                            <w:pPr>
                              <w:spacing w:after="0"/>
                              <w:rPr>
                                <w:sz w:val="16"/>
                                <w:szCs w:val="16"/>
                              </w:rPr>
                            </w:pPr>
                            <w:r>
                              <w:rPr>
                                <w:sz w:val="16"/>
                                <w:szCs w:val="16"/>
                              </w:rPr>
                              <w:t>Purdue University</w:t>
                            </w:r>
                          </w:p>
                          <w:p w:rsidR="0045002D" w:rsidRDefault="0045002D" w:rsidP="0045002D">
                            <w:pPr>
                              <w:spacing w:after="0"/>
                              <w:rPr>
                                <w:sz w:val="16"/>
                                <w:szCs w:val="16"/>
                              </w:rPr>
                            </w:pPr>
                            <w:r>
                              <w:rPr>
                                <w:sz w:val="16"/>
                                <w:szCs w:val="16"/>
                              </w:rPr>
                              <w:t>Rensselaer Polytechnic Institute</w:t>
                            </w:r>
                          </w:p>
                          <w:p w:rsidR="0045002D" w:rsidRDefault="0045002D" w:rsidP="0045002D">
                            <w:pPr>
                              <w:spacing w:after="0"/>
                              <w:rPr>
                                <w:sz w:val="16"/>
                                <w:szCs w:val="16"/>
                              </w:rPr>
                            </w:pPr>
                            <w:r>
                              <w:rPr>
                                <w:sz w:val="16"/>
                                <w:szCs w:val="16"/>
                              </w:rPr>
                              <w:t>Rice University</w:t>
                            </w:r>
                          </w:p>
                          <w:p w:rsidR="0045002D" w:rsidRDefault="0045002D" w:rsidP="0045002D">
                            <w:pPr>
                              <w:spacing w:after="0"/>
                              <w:rPr>
                                <w:sz w:val="16"/>
                                <w:szCs w:val="16"/>
                              </w:rPr>
                            </w:pPr>
                            <w:r>
                              <w:rPr>
                                <w:sz w:val="16"/>
                                <w:szCs w:val="16"/>
                              </w:rPr>
                              <w:t>Savannah State College</w:t>
                            </w:r>
                          </w:p>
                          <w:p w:rsidR="0045002D" w:rsidRDefault="0045002D" w:rsidP="0045002D">
                            <w:pPr>
                              <w:spacing w:after="0"/>
                              <w:rPr>
                                <w:sz w:val="16"/>
                                <w:szCs w:val="16"/>
                              </w:rPr>
                            </w:pPr>
                            <w:r>
                              <w:rPr>
                                <w:sz w:val="16"/>
                                <w:szCs w:val="16"/>
                              </w:rPr>
                              <w:t>Southern University and A&amp;M College</w:t>
                            </w:r>
                          </w:p>
                          <w:p w:rsidR="0045002D" w:rsidRDefault="0045002D" w:rsidP="0045002D">
                            <w:pPr>
                              <w:spacing w:after="0"/>
                              <w:rPr>
                                <w:sz w:val="16"/>
                                <w:szCs w:val="16"/>
                              </w:rPr>
                            </w:pPr>
                            <w:r>
                              <w:rPr>
                                <w:sz w:val="16"/>
                                <w:szCs w:val="16"/>
                              </w:rPr>
                              <w:t>Stanford</w:t>
                            </w:r>
                          </w:p>
                          <w:p w:rsidR="0045002D" w:rsidRDefault="0045002D" w:rsidP="0045002D">
                            <w:pPr>
                              <w:spacing w:after="0"/>
                              <w:rPr>
                                <w:sz w:val="16"/>
                                <w:szCs w:val="16"/>
                              </w:rPr>
                            </w:pPr>
                            <w:r>
                              <w:rPr>
                                <w:sz w:val="16"/>
                                <w:szCs w:val="16"/>
                              </w:rPr>
                              <w:t xml:space="preserve">SUNY Maritime </w:t>
                            </w:r>
                          </w:p>
                          <w:p w:rsidR="0045002D" w:rsidRDefault="0045002D" w:rsidP="0045002D">
                            <w:pPr>
                              <w:spacing w:after="0"/>
                              <w:rPr>
                                <w:sz w:val="16"/>
                                <w:szCs w:val="16"/>
                              </w:rPr>
                            </w:pPr>
                            <w:r>
                              <w:rPr>
                                <w:sz w:val="16"/>
                                <w:szCs w:val="16"/>
                              </w:rPr>
                              <w:t>Texas A&amp;M University</w:t>
                            </w:r>
                          </w:p>
                          <w:p w:rsidR="0045002D" w:rsidRDefault="0045002D" w:rsidP="0045002D">
                            <w:pPr>
                              <w:spacing w:after="0"/>
                              <w:rPr>
                                <w:sz w:val="16"/>
                                <w:szCs w:val="16"/>
                              </w:rPr>
                            </w:pPr>
                            <w:r>
                              <w:rPr>
                                <w:sz w:val="16"/>
                                <w:szCs w:val="16"/>
                              </w:rPr>
                              <w:t>UC Berkeley</w:t>
                            </w:r>
                          </w:p>
                          <w:p w:rsidR="0045002D" w:rsidRDefault="0045002D" w:rsidP="0045002D">
                            <w:pPr>
                              <w:spacing w:after="0"/>
                              <w:rPr>
                                <w:sz w:val="16"/>
                                <w:szCs w:val="16"/>
                              </w:rPr>
                            </w:pPr>
                            <w:r>
                              <w:rPr>
                                <w:sz w:val="16"/>
                                <w:szCs w:val="16"/>
                              </w:rPr>
                              <w:t>UC Davis</w:t>
                            </w:r>
                          </w:p>
                          <w:p w:rsidR="0045002D" w:rsidRDefault="0045002D" w:rsidP="0045002D">
                            <w:pPr>
                              <w:spacing w:after="0"/>
                              <w:rPr>
                                <w:sz w:val="16"/>
                                <w:szCs w:val="16"/>
                              </w:rPr>
                            </w:pPr>
                            <w:r>
                              <w:rPr>
                                <w:sz w:val="16"/>
                                <w:szCs w:val="16"/>
                              </w:rPr>
                              <w:t>UCLA</w:t>
                            </w:r>
                          </w:p>
                          <w:p w:rsidR="0045002D" w:rsidRDefault="0045002D" w:rsidP="0045002D">
                            <w:pPr>
                              <w:spacing w:after="0"/>
                              <w:rPr>
                                <w:sz w:val="16"/>
                                <w:szCs w:val="16"/>
                              </w:rPr>
                            </w:pPr>
                            <w:r>
                              <w:rPr>
                                <w:sz w:val="16"/>
                                <w:szCs w:val="16"/>
                              </w:rPr>
                              <w:t>University of Arizona</w:t>
                            </w:r>
                          </w:p>
                          <w:p w:rsidR="0045002D" w:rsidRPr="00EC0395" w:rsidRDefault="0045002D" w:rsidP="0045002D">
                            <w:pPr>
                              <w:spacing w:after="0"/>
                              <w:rPr>
                                <w:sz w:val="16"/>
                                <w:szCs w:val="16"/>
                              </w:rPr>
                            </w:pPr>
                            <w:r w:rsidRPr="00EC0395">
                              <w:rPr>
                                <w:sz w:val="16"/>
                                <w:szCs w:val="16"/>
                              </w:rPr>
                              <w:t>University of California</w:t>
                            </w:r>
                          </w:p>
                          <w:p w:rsidR="0045002D" w:rsidRDefault="0045002D" w:rsidP="0045002D">
                            <w:pPr>
                              <w:spacing w:after="0"/>
                              <w:rPr>
                                <w:sz w:val="16"/>
                                <w:szCs w:val="16"/>
                              </w:rPr>
                            </w:pPr>
                            <w:r>
                              <w:rPr>
                                <w:sz w:val="16"/>
                                <w:szCs w:val="16"/>
                              </w:rPr>
                              <w:t>University of Florida</w:t>
                            </w:r>
                          </w:p>
                          <w:p w:rsidR="0045002D" w:rsidRDefault="0045002D" w:rsidP="0045002D">
                            <w:pPr>
                              <w:spacing w:after="0"/>
                              <w:rPr>
                                <w:sz w:val="16"/>
                                <w:szCs w:val="16"/>
                              </w:rPr>
                            </w:pPr>
                            <w:r>
                              <w:rPr>
                                <w:sz w:val="16"/>
                                <w:szCs w:val="16"/>
                              </w:rPr>
                              <w:t>University of Idaho</w:t>
                            </w:r>
                          </w:p>
                          <w:p w:rsidR="0045002D" w:rsidRDefault="0045002D" w:rsidP="0045002D">
                            <w:pPr>
                              <w:spacing w:after="0"/>
                              <w:rPr>
                                <w:sz w:val="16"/>
                                <w:szCs w:val="16"/>
                              </w:rPr>
                            </w:pPr>
                            <w:r>
                              <w:rPr>
                                <w:sz w:val="16"/>
                                <w:szCs w:val="16"/>
                              </w:rPr>
                              <w:t>University of Illinois</w:t>
                            </w:r>
                          </w:p>
                          <w:p w:rsidR="0045002D" w:rsidRDefault="0045002D" w:rsidP="0045002D">
                            <w:pPr>
                              <w:spacing w:after="0"/>
                              <w:rPr>
                                <w:sz w:val="16"/>
                                <w:szCs w:val="16"/>
                              </w:rPr>
                            </w:pPr>
                            <w:r>
                              <w:rPr>
                                <w:sz w:val="16"/>
                                <w:szCs w:val="16"/>
                              </w:rPr>
                              <w:t>University of Memphis</w:t>
                            </w:r>
                          </w:p>
                          <w:p w:rsidR="0045002D" w:rsidRDefault="0045002D" w:rsidP="0045002D">
                            <w:pPr>
                              <w:spacing w:after="0"/>
                              <w:rPr>
                                <w:sz w:val="16"/>
                                <w:szCs w:val="16"/>
                              </w:rPr>
                            </w:pPr>
                            <w:r>
                              <w:rPr>
                                <w:sz w:val="16"/>
                                <w:szCs w:val="16"/>
                              </w:rPr>
                              <w:t>University of Michigan</w:t>
                            </w:r>
                          </w:p>
                          <w:p w:rsidR="0045002D" w:rsidRDefault="0045002D" w:rsidP="0045002D">
                            <w:pPr>
                              <w:spacing w:after="0"/>
                              <w:rPr>
                                <w:sz w:val="16"/>
                                <w:szCs w:val="16"/>
                              </w:rPr>
                            </w:pPr>
                            <w:r>
                              <w:rPr>
                                <w:sz w:val="16"/>
                                <w:szCs w:val="16"/>
                              </w:rPr>
                              <w:t>University of Minnesota</w:t>
                            </w:r>
                          </w:p>
                          <w:p w:rsidR="0045002D" w:rsidRDefault="0045002D" w:rsidP="0045002D">
                            <w:pPr>
                              <w:spacing w:after="0"/>
                              <w:rPr>
                                <w:sz w:val="16"/>
                                <w:szCs w:val="16"/>
                              </w:rPr>
                            </w:pPr>
                            <w:r>
                              <w:rPr>
                                <w:sz w:val="16"/>
                                <w:szCs w:val="16"/>
                              </w:rPr>
                              <w:t>University of Nebraska</w:t>
                            </w:r>
                          </w:p>
                          <w:p w:rsidR="0045002D" w:rsidRDefault="0045002D" w:rsidP="0045002D">
                            <w:pPr>
                              <w:spacing w:after="0"/>
                              <w:rPr>
                                <w:sz w:val="16"/>
                                <w:szCs w:val="16"/>
                              </w:rPr>
                            </w:pPr>
                            <w:r>
                              <w:rPr>
                                <w:sz w:val="16"/>
                                <w:szCs w:val="16"/>
                              </w:rPr>
                              <w:t>University of New Mexico</w:t>
                            </w:r>
                          </w:p>
                          <w:p w:rsidR="0045002D" w:rsidRDefault="0045002D" w:rsidP="0045002D">
                            <w:pPr>
                              <w:spacing w:after="0"/>
                              <w:rPr>
                                <w:sz w:val="16"/>
                                <w:szCs w:val="16"/>
                              </w:rPr>
                            </w:pPr>
                            <w:r>
                              <w:rPr>
                                <w:sz w:val="16"/>
                                <w:szCs w:val="16"/>
                              </w:rPr>
                              <w:t>University of Notre Dame</w:t>
                            </w:r>
                          </w:p>
                          <w:p w:rsidR="0045002D" w:rsidRDefault="0045002D" w:rsidP="0045002D">
                            <w:pPr>
                              <w:spacing w:after="0"/>
                              <w:rPr>
                                <w:sz w:val="16"/>
                                <w:szCs w:val="16"/>
                              </w:rPr>
                            </w:pPr>
                            <w:r>
                              <w:rPr>
                                <w:sz w:val="16"/>
                                <w:szCs w:val="16"/>
                              </w:rPr>
                              <w:t>University of Oklahoma</w:t>
                            </w:r>
                          </w:p>
                          <w:p w:rsidR="0045002D" w:rsidRDefault="0045002D" w:rsidP="0045002D">
                            <w:pPr>
                              <w:spacing w:after="0"/>
                              <w:rPr>
                                <w:sz w:val="16"/>
                                <w:szCs w:val="16"/>
                              </w:rPr>
                            </w:pPr>
                            <w:r>
                              <w:rPr>
                                <w:sz w:val="16"/>
                                <w:szCs w:val="16"/>
                              </w:rPr>
                              <w:t>(Incomplete Listing)</w:t>
                            </w:r>
                          </w:p>
                          <w:p w:rsidR="0045002D" w:rsidRDefault="004500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pt;margin-top:2.4pt;width:99pt;height:64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RcIwIAAEc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">
                <v:textbox>
                  <w:txbxContent>
                    <w:p w:rsidR="0045002D" w:rsidRDefault="0045002D" w:rsidP="0045002D">
                      <w:pPr>
                        <w:rPr>
                          <w:u w:val="single"/>
                        </w:rPr>
                      </w:pPr>
                      <w:r w:rsidRPr="00EC0395">
                        <w:rPr>
                          <w:u w:val="single"/>
                        </w:rPr>
                        <w:t>NROTC Schools</w:t>
                      </w:r>
                    </w:p>
                    <w:p w:rsidR="0045002D" w:rsidRPr="00EC0395" w:rsidRDefault="0045002D" w:rsidP="0045002D">
                      <w:pPr>
                        <w:spacing w:after="0"/>
                        <w:rPr>
                          <w:sz w:val="16"/>
                          <w:szCs w:val="16"/>
                        </w:rPr>
                      </w:pPr>
                      <w:r w:rsidRPr="00EC0395">
                        <w:rPr>
                          <w:sz w:val="16"/>
                          <w:szCs w:val="16"/>
                        </w:rPr>
                        <w:t>Arizona State University</w:t>
                      </w:r>
                    </w:p>
                    <w:p w:rsidR="0045002D" w:rsidRPr="00EC0395" w:rsidRDefault="0045002D" w:rsidP="0045002D">
                      <w:pPr>
                        <w:spacing w:after="0"/>
                        <w:rPr>
                          <w:sz w:val="16"/>
                          <w:szCs w:val="16"/>
                        </w:rPr>
                      </w:pPr>
                      <w:r w:rsidRPr="00EC0395">
                        <w:rPr>
                          <w:sz w:val="16"/>
                          <w:szCs w:val="16"/>
                        </w:rPr>
                        <w:t>Carnegie Mellon University</w:t>
                      </w:r>
                    </w:p>
                    <w:p w:rsidR="0045002D" w:rsidRPr="00EC0395" w:rsidRDefault="0045002D" w:rsidP="0045002D">
                      <w:pPr>
                        <w:spacing w:after="0"/>
                        <w:rPr>
                          <w:sz w:val="16"/>
                          <w:szCs w:val="16"/>
                        </w:rPr>
                      </w:pPr>
                      <w:r w:rsidRPr="00EC0395">
                        <w:rPr>
                          <w:sz w:val="16"/>
                          <w:szCs w:val="16"/>
                        </w:rPr>
                        <w:t>The Citadel</w:t>
                      </w:r>
                    </w:p>
                    <w:p w:rsidR="0045002D" w:rsidRPr="00EC0395" w:rsidRDefault="0045002D" w:rsidP="0045002D">
                      <w:pPr>
                        <w:spacing w:after="0"/>
                        <w:rPr>
                          <w:sz w:val="16"/>
                          <w:szCs w:val="16"/>
                        </w:rPr>
                      </w:pPr>
                      <w:r w:rsidRPr="00EC0395">
                        <w:rPr>
                          <w:sz w:val="16"/>
                          <w:szCs w:val="16"/>
                        </w:rPr>
                        <w:t>Cornell University</w:t>
                      </w:r>
                    </w:p>
                    <w:p w:rsidR="0045002D" w:rsidRPr="00EC0395" w:rsidRDefault="0045002D" w:rsidP="0045002D">
                      <w:pPr>
                        <w:spacing w:after="0"/>
                        <w:rPr>
                          <w:sz w:val="16"/>
                          <w:szCs w:val="16"/>
                        </w:rPr>
                      </w:pPr>
                      <w:r w:rsidRPr="00EC0395">
                        <w:rPr>
                          <w:sz w:val="16"/>
                          <w:szCs w:val="16"/>
                        </w:rPr>
                        <w:t>Embry-Riddle</w:t>
                      </w:r>
                    </w:p>
                    <w:p w:rsidR="0045002D" w:rsidRPr="00EC0395" w:rsidRDefault="0045002D" w:rsidP="0045002D">
                      <w:pPr>
                        <w:spacing w:after="0"/>
                        <w:rPr>
                          <w:sz w:val="16"/>
                          <w:szCs w:val="16"/>
                        </w:rPr>
                      </w:pPr>
                      <w:r w:rsidRPr="00EC0395">
                        <w:rPr>
                          <w:sz w:val="16"/>
                          <w:szCs w:val="16"/>
                        </w:rPr>
                        <w:t>Florida A</w:t>
                      </w:r>
                      <w:r>
                        <w:rPr>
                          <w:sz w:val="16"/>
                          <w:szCs w:val="16"/>
                        </w:rPr>
                        <w:t>&amp;</w:t>
                      </w:r>
                      <w:r w:rsidRPr="00EC0395">
                        <w:rPr>
                          <w:sz w:val="16"/>
                          <w:szCs w:val="16"/>
                        </w:rPr>
                        <w:t>M University</w:t>
                      </w:r>
                    </w:p>
                    <w:p w:rsidR="0045002D" w:rsidRPr="00EC0395" w:rsidRDefault="0045002D" w:rsidP="0045002D">
                      <w:pPr>
                        <w:spacing w:after="0"/>
                        <w:rPr>
                          <w:sz w:val="16"/>
                          <w:szCs w:val="16"/>
                        </w:rPr>
                      </w:pPr>
                      <w:r w:rsidRPr="00EC0395">
                        <w:rPr>
                          <w:sz w:val="16"/>
                          <w:szCs w:val="16"/>
                        </w:rPr>
                        <w:t>The George Washington University</w:t>
                      </w:r>
                    </w:p>
                    <w:p w:rsidR="0045002D" w:rsidRPr="00EC0395" w:rsidRDefault="0045002D" w:rsidP="0045002D">
                      <w:pPr>
                        <w:spacing w:after="0"/>
                        <w:rPr>
                          <w:sz w:val="16"/>
                          <w:szCs w:val="16"/>
                        </w:rPr>
                      </w:pPr>
                      <w:r w:rsidRPr="00EC0395">
                        <w:rPr>
                          <w:sz w:val="16"/>
                          <w:szCs w:val="16"/>
                        </w:rPr>
                        <w:t>Georgia Institute of Tech</w:t>
                      </w:r>
                    </w:p>
                    <w:p w:rsidR="0045002D" w:rsidRPr="00EC0395" w:rsidRDefault="0045002D" w:rsidP="0045002D">
                      <w:pPr>
                        <w:spacing w:after="0"/>
                        <w:rPr>
                          <w:sz w:val="16"/>
                          <w:szCs w:val="16"/>
                        </w:rPr>
                      </w:pPr>
                      <w:r w:rsidRPr="00EC0395">
                        <w:rPr>
                          <w:sz w:val="16"/>
                          <w:szCs w:val="16"/>
                        </w:rPr>
                        <w:t>H</w:t>
                      </w:r>
                      <w:bookmarkStart w:id="1" w:name="_GoBack"/>
                      <w:bookmarkEnd w:id="1"/>
                      <w:r w:rsidRPr="00EC0395">
                        <w:rPr>
                          <w:sz w:val="16"/>
                          <w:szCs w:val="16"/>
                        </w:rPr>
                        <w:t>ampton University</w:t>
                      </w:r>
                    </w:p>
                    <w:p w:rsidR="0045002D" w:rsidRPr="00EC0395" w:rsidRDefault="0045002D" w:rsidP="0045002D">
                      <w:pPr>
                        <w:spacing w:after="0"/>
                        <w:rPr>
                          <w:sz w:val="16"/>
                          <w:szCs w:val="16"/>
                        </w:rPr>
                      </w:pPr>
                      <w:r w:rsidRPr="00EC0395">
                        <w:rPr>
                          <w:sz w:val="16"/>
                          <w:szCs w:val="16"/>
                        </w:rPr>
                        <w:t xml:space="preserve">Illinois </w:t>
                      </w:r>
                      <w:proofErr w:type="spellStart"/>
                      <w:r w:rsidRPr="00EC0395">
                        <w:rPr>
                          <w:sz w:val="16"/>
                          <w:szCs w:val="16"/>
                        </w:rPr>
                        <w:t>Institiute</w:t>
                      </w:r>
                      <w:proofErr w:type="spellEnd"/>
                      <w:r w:rsidRPr="00EC0395">
                        <w:rPr>
                          <w:sz w:val="16"/>
                          <w:szCs w:val="16"/>
                        </w:rPr>
                        <w:t xml:space="preserve"> of Technology</w:t>
                      </w:r>
                    </w:p>
                    <w:p w:rsidR="0045002D" w:rsidRPr="00EC0395" w:rsidRDefault="0045002D" w:rsidP="0045002D">
                      <w:pPr>
                        <w:spacing w:after="0"/>
                        <w:rPr>
                          <w:sz w:val="16"/>
                          <w:szCs w:val="16"/>
                        </w:rPr>
                      </w:pPr>
                      <w:r w:rsidRPr="00EC0395">
                        <w:rPr>
                          <w:sz w:val="16"/>
                          <w:szCs w:val="16"/>
                        </w:rPr>
                        <w:t>Iowa State University</w:t>
                      </w:r>
                    </w:p>
                    <w:p w:rsidR="0045002D" w:rsidRPr="00EC0395" w:rsidRDefault="0045002D" w:rsidP="0045002D">
                      <w:pPr>
                        <w:spacing w:after="0"/>
                        <w:rPr>
                          <w:sz w:val="16"/>
                          <w:szCs w:val="16"/>
                        </w:rPr>
                      </w:pPr>
                      <w:r w:rsidRPr="00EC0395">
                        <w:rPr>
                          <w:sz w:val="16"/>
                          <w:szCs w:val="16"/>
                        </w:rPr>
                        <w:t>Maine Maritime Academy</w:t>
                      </w:r>
                    </w:p>
                    <w:p w:rsidR="0045002D" w:rsidRPr="00EC0395" w:rsidRDefault="0045002D" w:rsidP="0045002D">
                      <w:pPr>
                        <w:spacing w:after="0"/>
                        <w:rPr>
                          <w:sz w:val="16"/>
                          <w:szCs w:val="16"/>
                        </w:rPr>
                      </w:pPr>
                      <w:r w:rsidRPr="00EC0395">
                        <w:rPr>
                          <w:sz w:val="16"/>
                          <w:szCs w:val="16"/>
                        </w:rPr>
                        <w:t>Marquette University</w:t>
                      </w:r>
                    </w:p>
                    <w:p w:rsidR="0045002D" w:rsidRPr="00EC0395" w:rsidRDefault="0045002D" w:rsidP="0045002D">
                      <w:pPr>
                        <w:spacing w:after="0"/>
                        <w:rPr>
                          <w:sz w:val="16"/>
                          <w:szCs w:val="16"/>
                        </w:rPr>
                      </w:pPr>
                      <w:r w:rsidRPr="00EC0395">
                        <w:rPr>
                          <w:sz w:val="16"/>
                          <w:szCs w:val="16"/>
                        </w:rPr>
                        <w:t>Miami University</w:t>
                      </w:r>
                    </w:p>
                    <w:p w:rsidR="0045002D" w:rsidRPr="00EC0395" w:rsidRDefault="0045002D" w:rsidP="0045002D">
                      <w:pPr>
                        <w:spacing w:after="0"/>
                        <w:rPr>
                          <w:sz w:val="16"/>
                          <w:szCs w:val="16"/>
                        </w:rPr>
                      </w:pPr>
                      <w:r w:rsidRPr="00EC0395">
                        <w:rPr>
                          <w:sz w:val="16"/>
                          <w:szCs w:val="16"/>
                        </w:rPr>
                        <w:t>MIT</w:t>
                      </w:r>
                    </w:p>
                    <w:p w:rsidR="0045002D" w:rsidRPr="00EC0395" w:rsidRDefault="0045002D" w:rsidP="0045002D">
                      <w:pPr>
                        <w:spacing w:after="0"/>
                        <w:rPr>
                          <w:sz w:val="16"/>
                          <w:szCs w:val="16"/>
                        </w:rPr>
                      </w:pPr>
                      <w:r w:rsidRPr="00EC0395">
                        <w:rPr>
                          <w:sz w:val="16"/>
                          <w:szCs w:val="16"/>
                        </w:rPr>
                        <w:t>Norfolk State University</w:t>
                      </w:r>
                    </w:p>
                    <w:p w:rsidR="0045002D" w:rsidRPr="00EC0395" w:rsidRDefault="0045002D" w:rsidP="0045002D">
                      <w:pPr>
                        <w:spacing w:after="0"/>
                        <w:rPr>
                          <w:sz w:val="16"/>
                          <w:szCs w:val="16"/>
                        </w:rPr>
                      </w:pPr>
                      <w:r w:rsidRPr="00EC0395">
                        <w:rPr>
                          <w:sz w:val="16"/>
                          <w:szCs w:val="16"/>
                        </w:rPr>
                        <w:t>North Carolina State</w:t>
                      </w:r>
                    </w:p>
                    <w:p w:rsidR="0045002D" w:rsidRPr="00EC0395" w:rsidRDefault="0045002D" w:rsidP="0045002D">
                      <w:pPr>
                        <w:spacing w:after="0"/>
                        <w:rPr>
                          <w:sz w:val="16"/>
                          <w:szCs w:val="16"/>
                        </w:rPr>
                      </w:pPr>
                      <w:r w:rsidRPr="00EC0395">
                        <w:rPr>
                          <w:sz w:val="16"/>
                          <w:szCs w:val="16"/>
                        </w:rPr>
                        <w:t>Northwestern University</w:t>
                      </w:r>
                    </w:p>
                    <w:p w:rsidR="0045002D" w:rsidRPr="00EC0395" w:rsidRDefault="0045002D" w:rsidP="0045002D">
                      <w:pPr>
                        <w:spacing w:after="0"/>
                        <w:rPr>
                          <w:sz w:val="16"/>
                          <w:szCs w:val="16"/>
                        </w:rPr>
                      </w:pPr>
                      <w:r w:rsidRPr="00EC0395">
                        <w:rPr>
                          <w:sz w:val="16"/>
                          <w:szCs w:val="16"/>
                        </w:rPr>
                        <w:t>Norwich University</w:t>
                      </w:r>
                    </w:p>
                    <w:p w:rsidR="0045002D" w:rsidRPr="00EC0395" w:rsidRDefault="0045002D" w:rsidP="0045002D">
                      <w:pPr>
                        <w:spacing w:after="0"/>
                        <w:rPr>
                          <w:sz w:val="16"/>
                          <w:szCs w:val="16"/>
                        </w:rPr>
                      </w:pPr>
                      <w:r w:rsidRPr="00EC0395">
                        <w:rPr>
                          <w:sz w:val="16"/>
                          <w:szCs w:val="16"/>
                        </w:rPr>
                        <w:t>Ohio State University</w:t>
                      </w:r>
                    </w:p>
                    <w:p w:rsidR="0045002D" w:rsidRPr="00EC0395" w:rsidRDefault="0045002D" w:rsidP="0045002D">
                      <w:pPr>
                        <w:spacing w:after="0"/>
                        <w:rPr>
                          <w:sz w:val="16"/>
                          <w:szCs w:val="16"/>
                        </w:rPr>
                      </w:pPr>
                      <w:r w:rsidRPr="00EC0395">
                        <w:rPr>
                          <w:sz w:val="16"/>
                          <w:szCs w:val="16"/>
                        </w:rPr>
                        <w:t>Old Dominion University</w:t>
                      </w:r>
                    </w:p>
                    <w:p w:rsidR="0045002D" w:rsidRDefault="0045002D" w:rsidP="0045002D">
                      <w:pPr>
                        <w:spacing w:after="0"/>
                        <w:rPr>
                          <w:sz w:val="16"/>
                          <w:szCs w:val="16"/>
                        </w:rPr>
                      </w:pPr>
                      <w:r w:rsidRPr="00EC0395">
                        <w:rPr>
                          <w:sz w:val="16"/>
                          <w:szCs w:val="16"/>
                        </w:rPr>
                        <w:t>Oregon State University</w:t>
                      </w:r>
                    </w:p>
                    <w:p w:rsidR="0045002D" w:rsidRDefault="0045002D" w:rsidP="0045002D">
                      <w:pPr>
                        <w:spacing w:after="0"/>
                        <w:rPr>
                          <w:sz w:val="16"/>
                          <w:szCs w:val="16"/>
                        </w:rPr>
                      </w:pPr>
                      <w:r>
                        <w:rPr>
                          <w:sz w:val="16"/>
                          <w:szCs w:val="16"/>
                        </w:rPr>
                        <w:t>Pennsylvania State University</w:t>
                      </w:r>
                    </w:p>
                    <w:p w:rsidR="0045002D" w:rsidRDefault="0045002D" w:rsidP="0045002D">
                      <w:pPr>
                        <w:spacing w:after="0"/>
                        <w:rPr>
                          <w:sz w:val="16"/>
                          <w:szCs w:val="16"/>
                        </w:rPr>
                      </w:pPr>
                      <w:r>
                        <w:rPr>
                          <w:sz w:val="16"/>
                          <w:szCs w:val="16"/>
                        </w:rPr>
                        <w:t>Prairie View A&amp;M University</w:t>
                      </w:r>
                    </w:p>
                    <w:p w:rsidR="0045002D" w:rsidRDefault="0045002D" w:rsidP="0045002D">
                      <w:pPr>
                        <w:spacing w:after="0"/>
                        <w:rPr>
                          <w:sz w:val="16"/>
                          <w:szCs w:val="16"/>
                        </w:rPr>
                      </w:pPr>
                      <w:r>
                        <w:rPr>
                          <w:sz w:val="16"/>
                          <w:szCs w:val="16"/>
                        </w:rPr>
                        <w:t>Purdue University</w:t>
                      </w:r>
                    </w:p>
                    <w:p w:rsidR="0045002D" w:rsidRDefault="0045002D" w:rsidP="0045002D">
                      <w:pPr>
                        <w:spacing w:after="0"/>
                        <w:rPr>
                          <w:sz w:val="16"/>
                          <w:szCs w:val="16"/>
                        </w:rPr>
                      </w:pPr>
                      <w:r>
                        <w:rPr>
                          <w:sz w:val="16"/>
                          <w:szCs w:val="16"/>
                        </w:rPr>
                        <w:t>Rensselaer Polytechnic Institute</w:t>
                      </w:r>
                    </w:p>
                    <w:p w:rsidR="0045002D" w:rsidRDefault="0045002D" w:rsidP="0045002D">
                      <w:pPr>
                        <w:spacing w:after="0"/>
                        <w:rPr>
                          <w:sz w:val="16"/>
                          <w:szCs w:val="16"/>
                        </w:rPr>
                      </w:pPr>
                      <w:r>
                        <w:rPr>
                          <w:sz w:val="16"/>
                          <w:szCs w:val="16"/>
                        </w:rPr>
                        <w:t>Rice University</w:t>
                      </w:r>
                    </w:p>
                    <w:p w:rsidR="0045002D" w:rsidRDefault="0045002D" w:rsidP="0045002D">
                      <w:pPr>
                        <w:spacing w:after="0"/>
                        <w:rPr>
                          <w:sz w:val="16"/>
                          <w:szCs w:val="16"/>
                        </w:rPr>
                      </w:pPr>
                      <w:r>
                        <w:rPr>
                          <w:sz w:val="16"/>
                          <w:szCs w:val="16"/>
                        </w:rPr>
                        <w:t>Savannah State College</w:t>
                      </w:r>
                    </w:p>
                    <w:p w:rsidR="0045002D" w:rsidRDefault="0045002D" w:rsidP="0045002D">
                      <w:pPr>
                        <w:spacing w:after="0"/>
                        <w:rPr>
                          <w:sz w:val="16"/>
                          <w:szCs w:val="16"/>
                        </w:rPr>
                      </w:pPr>
                      <w:r>
                        <w:rPr>
                          <w:sz w:val="16"/>
                          <w:szCs w:val="16"/>
                        </w:rPr>
                        <w:t>Southern University and A&amp;M College</w:t>
                      </w:r>
                    </w:p>
                    <w:p w:rsidR="0045002D" w:rsidRDefault="0045002D" w:rsidP="0045002D">
                      <w:pPr>
                        <w:spacing w:after="0"/>
                        <w:rPr>
                          <w:sz w:val="16"/>
                          <w:szCs w:val="16"/>
                        </w:rPr>
                      </w:pPr>
                      <w:r>
                        <w:rPr>
                          <w:sz w:val="16"/>
                          <w:szCs w:val="16"/>
                        </w:rPr>
                        <w:t>Stanford</w:t>
                      </w:r>
                    </w:p>
                    <w:p w:rsidR="0045002D" w:rsidRDefault="0045002D" w:rsidP="0045002D">
                      <w:pPr>
                        <w:spacing w:after="0"/>
                        <w:rPr>
                          <w:sz w:val="16"/>
                          <w:szCs w:val="16"/>
                        </w:rPr>
                      </w:pPr>
                      <w:r>
                        <w:rPr>
                          <w:sz w:val="16"/>
                          <w:szCs w:val="16"/>
                        </w:rPr>
                        <w:t xml:space="preserve">SUNY Maritime </w:t>
                      </w:r>
                    </w:p>
                    <w:p w:rsidR="0045002D" w:rsidRDefault="0045002D" w:rsidP="0045002D">
                      <w:pPr>
                        <w:spacing w:after="0"/>
                        <w:rPr>
                          <w:sz w:val="16"/>
                          <w:szCs w:val="16"/>
                        </w:rPr>
                      </w:pPr>
                      <w:r>
                        <w:rPr>
                          <w:sz w:val="16"/>
                          <w:szCs w:val="16"/>
                        </w:rPr>
                        <w:t>Texas A&amp;M University</w:t>
                      </w:r>
                    </w:p>
                    <w:p w:rsidR="0045002D" w:rsidRDefault="0045002D" w:rsidP="0045002D">
                      <w:pPr>
                        <w:spacing w:after="0"/>
                        <w:rPr>
                          <w:sz w:val="16"/>
                          <w:szCs w:val="16"/>
                        </w:rPr>
                      </w:pPr>
                      <w:r>
                        <w:rPr>
                          <w:sz w:val="16"/>
                          <w:szCs w:val="16"/>
                        </w:rPr>
                        <w:t>UC Berkeley</w:t>
                      </w:r>
                    </w:p>
                    <w:p w:rsidR="0045002D" w:rsidRDefault="0045002D" w:rsidP="0045002D">
                      <w:pPr>
                        <w:spacing w:after="0"/>
                        <w:rPr>
                          <w:sz w:val="16"/>
                          <w:szCs w:val="16"/>
                        </w:rPr>
                      </w:pPr>
                      <w:r>
                        <w:rPr>
                          <w:sz w:val="16"/>
                          <w:szCs w:val="16"/>
                        </w:rPr>
                        <w:t>UC Davis</w:t>
                      </w:r>
                    </w:p>
                    <w:p w:rsidR="0045002D" w:rsidRDefault="0045002D" w:rsidP="0045002D">
                      <w:pPr>
                        <w:spacing w:after="0"/>
                        <w:rPr>
                          <w:sz w:val="16"/>
                          <w:szCs w:val="16"/>
                        </w:rPr>
                      </w:pPr>
                      <w:r>
                        <w:rPr>
                          <w:sz w:val="16"/>
                          <w:szCs w:val="16"/>
                        </w:rPr>
                        <w:t>UCLA</w:t>
                      </w:r>
                    </w:p>
                    <w:p w:rsidR="0045002D" w:rsidRDefault="0045002D" w:rsidP="0045002D">
                      <w:pPr>
                        <w:spacing w:after="0"/>
                        <w:rPr>
                          <w:sz w:val="16"/>
                          <w:szCs w:val="16"/>
                        </w:rPr>
                      </w:pPr>
                      <w:r>
                        <w:rPr>
                          <w:sz w:val="16"/>
                          <w:szCs w:val="16"/>
                        </w:rPr>
                        <w:t>University of Arizona</w:t>
                      </w:r>
                    </w:p>
                    <w:p w:rsidR="0045002D" w:rsidRPr="00EC0395" w:rsidRDefault="0045002D" w:rsidP="0045002D">
                      <w:pPr>
                        <w:spacing w:after="0"/>
                        <w:rPr>
                          <w:sz w:val="16"/>
                          <w:szCs w:val="16"/>
                        </w:rPr>
                      </w:pPr>
                      <w:r w:rsidRPr="00EC0395">
                        <w:rPr>
                          <w:sz w:val="16"/>
                          <w:szCs w:val="16"/>
                        </w:rPr>
                        <w:t>University of California</w:t>
                      </w:r>
                    </w:p>
                    <w:p w:rsidR="0045002D" w:rsidRDefault="0045002D" w:rsidP="0045002D">
                      <w:pPr>
                        <w:spacing w:after="0"/>
                        <w:rPr>
                          <w:sz w:val="16"/>
                          <w:szCs w:val="16"/>
                        </w:rPr>
                      </w:pPr>
                      <w:r>
                        <w:rPr>
                          <w:sz w:val="16"/>
                          <w:szCs w:val="16"/>
                        </w:rPr>
                        <w:t>University of Florida</w:t>
                      </w:r>
                    </w:p>
                    <w:p w:rsidR="0045002D" w:rsidRDefault="0045002D" w:rsidP="0045002D">
                      <w:pPr>
                        <w:spacing w:after="0"/>
                        <w:rPr>
                          <w:sz w:val="16"/>
                          <w:szCs w:val="16"/>
                        </w:rPr>
                      </w:pPr>
                      <w:r>
                        <w:rPr>
                          <w:sz w:val="16"/>
                          <w:szCs w:val="16"/>
                        </w:rPr>
                        <w:t>University of Idaho</w:t>
                      </w:r>
                    </w:p>
                    <w:p w:rsidR="0045002D" w:rsidRDefault="0045002D" w:rsidP="0045002D">
                      <w:pPr>
                        <w:spacing w:after="0"/>
                        <w:rPr>
                          <w:sz w:val="16"/>
                          <w:szCs w:val="16"/>
                        </w:rPr>
                      </w:pPr>
                      <w:r>
                        <w:rPr>
                          <w:sz w:val="16"/>
                          <w:szCs w:val="16"/>
                        </w:rPr>
                        <w:t>University of Illinois</w:t>
                      </w:r>
                    </w:p>
                    <w:p w:rsidR="0045002D" w:rsidRDefault="0045002D" w:rsidP="0045002D">
                      <w:pPr>
                        <w:spacing w:after="0"/>
                        <w:rPr>
                          <w:sz w:val="16"/>
                          <w:szCs w:val="16"/>
                        </w:rPr>
                      </w:pPr>
                      <w:r>
                        <w:rPr>
                          <w:sz w:val="16"/>
                          <w:szCs w:val="16"/>
                        </w:rPr>
                        <w:t>University of Memphis</w:t>
                      </w:r>
                    </w:p>
                    <w:p w:rsidR="0045002D" w:rsidRDefault="0045002D" w:rsidP="0045002D">
                      <w:pPr>
                        <w:spacing w:after="0"/>
                        <w:rPr>
                          <w:sz w:val="16"/>
                          <w:szCs w:val="16"/>
                        </w:rPr>
                      </w:pPr>
                      <w:r>
                        <w:rPr>
                          <w:sz w:val="16"/>
                          <w:szCs w:val="16"/>
                        </w:rPr>
                        <w:t>University of Michigan</w:t>
                      </w:r>
                    </w:p>
                    <w:p w:rsidR="0045002D" w:rsidRDefault="0045002D" w:rsidP="0045002D">
                      <w:pPr>
                        <w:spacing w:after="0"/>
                        <w:rPr>
                          <w:sz w:val="16"/>
                          <w:szCs w:val="16"/>
                        </w:rPr>
                      </w:pPr>
                      <w:r>
                        <w:rPr>
                          <w:sz w:val="16"/>
                          <w:szCs w:val="16"/>
                        </w:rPr>
                        <w:t>University of Minnesota</w:t>
                      </w:r>
                    </w:p>
                    <w:p w:rsidR="0045002D" w:rsidRDefault="0045002D" w:rsidP="0045002D">
                      <w:pPr>
                        <w:spacing w:after="0"/>
                        <w:rPr>
                          <w:sz w:val="16"/>
                          <w:szCs w:val="16"/>
                        </w:rPr>
                      </w:pPr>
                      <w:r>
                        <w:rPr>
                          <w:sz w:val="16"/>
                          <w:szCs w:val="16"/>
                        </w:rPr>
                        <w:t>University of Nebraska</w:t>
                      </w:r>
                    </w:p>
                    <w:p w:rsidR="0045002D" w:rsidRDefault="0045002D" w:rsidP="0045002D">
                      <w:pPr>
                        <w:spacing w:after="0"/>
                        <w:rPr>
                          <w:sz w:val="16"/>
                          <w:szCs w:val="16"/>
                        </w:rPr>
                      </w:pPr>
                      <w:r>
                        <w:rPr>
                          <w:sz w:val="16"/>
                          <w:szCs w:val="16"/>
                        </w:rPr>
                        <w:t>University of New Mexico</w:t>
                      </w:r>
                    </w:p>
                    <w:p w:rsidR="0045002D" w:rsidRDefault="0045002D" w:rsidP="0045002D">
                      <w:pPr>
                        <w:spacing w:after="0"/>
                        <w:rPr>
                          <w:sz w:val="16"/>
                          <w:szCs w:val="16"/>
                        </w:rPr>
                      </w:pPr>
                      <w:r>
                        <w:rPr>
                          <w:sz w:val="16"/>
                          <w:szCs w:val="16"/>
                        </w:rPr>
                        <w:t>University of Notre Dame</w:t>
                      </w:r>
                    </w:p>
                    <w:p w:rsidR="0045002D" w:rsidRDefault="0045002D" w:rsidP="0045002D">
                      <w:pPr>
                        <w:spacing w:after="0"/>
                        <w:rPr>
                          <w:sz w:val="16"/>
                          <w:szCs w:val="16"/>
                        </w:rPr>
                      </w:pPr>
                      <w:r>
                        <w:rPr>
                          <w:sz w:val="16"/>
                          <w:szCs w:val="16"/>
                        </w:rPr>
                        <w:t>University of Oklahoma</w:t>
                      </w:r>
                    </w:p>
                    <w:p w:rsidR="0045002D" w:rsidRDefault="0045002D" w:rsidP="0045002D">
                      <w:pPr>
                        <w:spacing w:after="0"/>
                        <w:rPr>
                          <w:sz w:val="16"/>
                          <w:szCs w:val="16"/>
                        </w:rPr>
                      </w:pPr>
                      <w:r>
                        <w:rPr>
                          <w:sz w:val="16"/>
                          <w:szCs w:val="16"/>
                        </w:rPr>
                        <w:t>(Incomplete Listing)</w:t>
                      </w:r>
                    </w:p>
                    <w:p w:rsidR="0045002D" w:rsidRDefault="0045002D"/>
                  </w:txbxContent>
                </v:textbox>
                <w10:wrap type="square"/>
              </v:shape>
            </w:pict>
          </mc:Fallback>
        </mc:AlternateContent>
      </w:r>
      <w:r w:rsidR="007078ED" w:rsidRPr="00EA54C3">
        <w:rPr>
          <w:sz w:val="20"/>
          <w:szCs w:val="20"/>
        </w:rPr>
        <w:t>Greetings,</w:t>
      </w:r>
    </w:p>
    <w:p w:rsidR="007078ED" w:rsidRPr="00EA54C3" w:rsidRDefault="007078ED" w:rsidP="007078ED">
      <w:pPr>
        <w:ind w:right="1890"/>
        <w:rPr>
          <w:sz w:val="20"/>
          <w:szCs w:val="20"/>
        </w:rPr>
      </w:pPr>
      <w:r w:rsidRPr="00EA54C3">
        <w:rPr>
          <w:sz w:val="20"/>
          <w:szCs w:val="20"/>
        </w:rPr>
        <w:tab/>
        <w:t xml:space="preserve">We are NROTC Scholarship Coordinators for New York City, Long Island, and Northern New Jersey.  We take great pride in helping young students find solutions to the high cost of college education.  The NROTC Scholarship Program offers students the opportunity to earn their degree and receive valuable leadership and management skills while enjoying the benefits of an exciting career.  The basic requirements and benefits of this outstanding program </w:t>
      </w:r>
      <w:proofErr w:type="gramStart"/>
      <w:r w:rsidRPr="00EA54C3">
        <w:rPr>
          <w:sz w:val="20"/>
          <w:szCs w:val="20"/>
        </w:rPr>
        <w:t>are listed</w:t>
      </w:r>
      <w:proofErr w:type="gramEnd"/>
      <w:r w:rsidRPr="00EA54C3">
        <w:rPr>
          <w:sz w:val="20"/>
          <w:szCs w:val="20"/>
        </w:rPr>
        <w:t xml:space="preserve"> below.</w:t>
      </w:r>
    </w:p>
    <w:p w:rsidR="006F0CDF" w:rsidRPr="00EA54C3" w:rsidRDefault="007078ED" w:rsidP="00EA54C3">
      <w:pPr>
        <w:pStyle w:val="ListParagraph"/>
        <w:numPr>
          <w:ilvl w:val="0"/>
          <w:numId w:val="1"/>
        </w:numPr>
        <w:ind w:left="360" w:right="1890"/>
        <w:rPr>
          <w:sz w:val="20"/>
          <w:szCs w:val="20"/>
        </w:rPr>
      </w:pPr>
      <w:r w:rsidRPr="00EA54C3">
        <w:rPr>
          <w:sz w:val="20"/>
          <w:szCs w:val="20"/>
        </w:rPr>
        <w:t>Selected applicants receive:</w:t>
      </w:r>
    </w:p>
    <w:p w:rsidR="007078ED" w:rsidRPr="00EA54C3" w:rsidRDefault="007078ED" w:rsidP="00343335">
      <w:pPr>
        <w:pStyle w:val="ListParagraph"/>
        <w:numPr>
          <w:ilvl w:val="0"/>
          <w:numId w:val="2"/>
        </w:numPr>
        <w:ind w:right="1890"/>
        <w:rPr>
          <w:sz w:val="20"/>
          <w:szCs w:val="20"/>
        </w:rPr>
      </w:pPr>
      <w:r w:rsidRPr="00EA54C3">
        <w:rPr>
          <w:sz w:val="20"/>
          <w:szCs w:val="20"/>
        </w:rPr>
        <w:t xml:space="preserve">Full tuition and other financial benefits worth up to $200,000.  NROTC Units are located at over </w:t>
      </w:r>
      <w:r w:rsidRPr="00EA54C3">
        <w:rPr>
          <w:b/>
          <w:sz w:val="20"/>
          <w:szCs w:val="20"/>
        </w:rPr>
        <w:t>150</w:t>
      </w:r>
      <w:r w:rsidRPr="00EA54C3">
        <w:rPr>
          <w:sz w:val="20"/>
          <w:szCs w:val="20"/>
        </w:rPr>
        <w:t xml:space="preserve"> of the nation’s leading colleges and universities.</w:t>
      </w:r>
    </w:p>
    <w:p w:rsidR="00EA54C3" w:rsidRPr="00EA54C3" w:rsidRDefault="00EA54C3" w:rsidP="00343335">
      <w:pPr>
        <w:pStyle w:val="ListParagraph"/>
        <w:numPr>
          <w:ilvl w:val="0"/>
          <w:numId w:val="2"/>
        </w:numPr>
        <w:tabs>
          <w:tab w:val="left" w:pos="630"/>
        </w:tabs>
        <w:ind w:right="1890"/>
        <w:rPr>
          <w:sz w:val="20"/>
          <w:szCs w:val="20"/>
        </w:rPr>
      </w:pPr>
      <w:r w:rsidRPr="00EA54C3">
        <w:rPr>
          <w:sz w:val="20"/>
          <w:szCs w:val="20"/>
        </w:rPr>
        <w:t>$250-$400 a month tax-free spending money.</w:t>
      </w:r>
    </w:p>
    <w:p w:rsidR="007078ED" w:rsidRPr="00EA54C3" w:rsidRDefault="007078ED" w:rsidP="00EA54C3">
      <w:pPr>
        <w:pStyle w:val="ListParagraph"/>
        <w:numPr>
          <w:ilvl w:val="0"/>
          <w:numId w:val="1"/>
        </w:numPr>
        <w:ind w:left="360" w:right="1890"/>
        <w:rPr>
          <w:sz w:val="20"/>
          <w:szCs w:val="20"/>
        </w:rPr>
      </w:pPr>
      <w:r w:rsidRPr="00EA54C3">
        <w:rPr>
          <w:sz w:val="20"/>
          <w:szCs w:val="20"/>
        </w:rPr>
        <w:t>Basic eligibility requirements:</w:t>
      </w:r>
    </w:p>
    <w:p w:rsidR="007078ED" w:rsidRPr="00EA54C3" w:rsidRDefault="007078ED" w:rsidP="00343335">
      <w:pPr>
        <w:pStyle w:val="ListParagraph"/>
        <w:numPr>
          <w:ilvl w:val="0"/>
          <w:numId w:val="2"/>
        </w:numPr>
        <w:ind w:right="1890"/>
        <w:rPr>
          <w:sz w:val="20"/>
          <w:szCs w:val="20"/>
        </w:rPr>
      </w:pPr>
      <w:r w:rsidRPr="00EA54C3">
        <w:rPr>
          <w:sz w:val="20"/>
          <w:szCs w:val="20"/>
        </w:rPr>
        <w:t>Be a U.S. Citizen</w:t>
      </w:r>
      <w:r w:rsidR="00EA54C3" w:rsidRPr="00EA54C3">
        <w:rPr>
          <w:sz w:val="20"/>
          <w:szCs w:val="20"/>
        </w:rPr>
        <w:t xml:space="preserve"> by birth or naturalized</w:t>
      </w:r>
    </w:p>
    <w:p w:rsidR="007078ED" w:rsidRPr="00EA54C3" w:rsidRDefault="007078ED" w:rsidP="00343335">
      <w:pPr>
        <w:pStyle w:val="ListParagraph"/>
        <w:numPr>
          <w:ilvl w:val="0"/>
          <w:numId w:val="2"/>
        </w:numPr>
        <w:ind w:right="1890"/>
        <w:rPr>
          <w:sz w:val="20"/>
          <w:szCs w:val="20"/>
        </w:rPr>
      </w:pPr>
      <w:r w:rsidRPr="00EA54C3">
        <w:rPr>
          <w:sz w:val="20"/>
          <w:szCs w:val="20"/>
        </w:rPr>
        <w:t>Be at least 17 years of age and not older than 23 by June 30</w:t>
      </w:r>
      <w:r w:rsidRPr="00EA54C3">
        <w:rPr>
          <w:sz w:val="20"/>
          <w:szCs w:val="20"/>
          <w:vertAlign w:val="superscript"/>
        </w:rPr>
        <w:t>th</w:t>
      </w:r>
      <w:r w:rsidRPr="00EA54C3">
        <w:rPr>
          <w:sz w:val="20"/>
          <w:szCs w:val="20"/>
        </w:rPr>
        <w:t xml:space="preserve"> of the year you start college</w:t>
      </w:r>
    </w:p>
    <w:p w:rsidR="007078ED" w:rsidRPr="00EA54C3" w:rsidRDefault="007078ED" w:rsidP="00343335">
      <w:pPr>
        <w:pStyle w:val="ListParagraph"/>
        <w:numPr>
          <w:ilvl w:val="0"/>
          <w:numId w:val="2"/>
        </w:numPr>
        <w:ind w:right="1890"/>
        <w:rPr>
          <w:sz w:val="20"/>
          <w:szCs w:val="20"/>
        </w:rPr>
      </w:pPr>
      <w:r w:rsidRPr="00EA54C3">
        <w:rPr>
          <w:sz w:val="20"/>
          <w:szCs w:val="20"/>
        </w:rPr>
        <w:t>Complete high school/equivalent certificate</w:t>
      </w:r>
    </w:p>
    <w:p w:rsidR="007078ED" w:rsidRPr="00EA54C3" w:rsidRDefault="007078ED" w:rsidP="00343335">
      <w:pPr>
        <w:pStyle w:val="ListParagraph"/>
        <w:numPr>
          <w:ilvl w:val="0"/>
          <w:numId w:val="2"/>
        </w:numPr>
        <w:ind w:right="1890"/>
        <w:rPr>
          <w:sz w:val="20"/>
          <w:szCs w:val="20"/>
        </w:rPr>
      </w:pPr>
      <w:r w:rsidRPr="00EA54C3">
        <w:rPr>
          <w:sz w:val="20"/>
          <w:szCs w:val="20"/>
        </w:rPr>
        <w:t>Take the ACT or SAT test prior to deadline and receive at least the minimum scores listed below:</w:t>
      </w:r>
    </w:p>
    <w:p w:rsidR="00343335" w:rsidRDefault="007078ED" w:rsidP="00343335">
      <w:pPr>
        <w:pStyle w:val="ListParagraph"/>
        <w:ind w:left="360" w:right="1890"/>
        <w:jc w:val="center"/>
        <w:rPr>
          <w:b/>
          <w:sz w:val="20"/>
          <w:szCs w:val="20"/>
        </w:rPr>
      </w:pPr>
      <w:r w:rsidRPr="00EA54C3">
        <w:rPr>
          <w:b/>
          <w:sz w:val="20"/>
          <w:szCs w:val="20"/>
        </w:rPr>
        <w:t>ACT</w:t>
      </w:r>
      <w:r w:rsidRPr="00EA54C3">
        <w:rPr>
          <w:b/>
          <w:sz w:val="20"/>
          <w:szCs w:val="20"/>
        </w:rPr>
        <w:tab/>
      </w:r>
      <w:r w:rsidRPr="00EA54C3">
        <w:rPr>
          <w:b/>
          <w:sz w:val="20"/>
          <w:szCs w:val="20"/>
        </w:rPr>
        <w:tab/>
      </w:r>
      <w:r w:rsidR="00D84C8B" w:rsidRPr="00EA54C3">
        <w:rPr>
          <w:b/>
          <w:sz w:val="20"/>
          <w:szCs w:val="20"/>
        </w:rPr>
        <w:t xml:space="preserve">     </w:t>
      </w:r>
      <w:r w:rsidR="00343335">
        <w:rPr>
          <w:b/>
          <w:sz w:val="20"/>
          <w:szCs w:val="20"/>
        </w:rPr>
        <w:t>SAT</w:t>
      </w:r>
    </w:p>
    <w:p w:rsidR="00343335" w:rsidRDefault="00343335" w:rsidP="00343335">
      <w:pPr>
        <w:pStyle w:val="ListParagraph"/>
        <w:ind w:left="360" w:right="1890"/>
        <w:jc w:val="center"/>
        <w:rPr>
          <w:b/>
          <w:sz w:val="20"/>
          <w:szCs w:val="20"/>
        </w:rPr>
      </w:pPr>
      <w:r>
        <w:rPr>
          <w:b/>
          <w:sz w:val="20"/>
          <w:szCs w:val="20"/>
        </w:rPr>
        <w:t xml:space="preserve">                               </w:t>
      </w:r>
      <w:r w:rsidR="00167A96">
        <w:rPr>
          <w:b/>
          <w:sz w:val="20"/>
          <w:szCs w:val="20"/>
        </w:rPr>
        <w:t xml:space="preserve">      </w:t>
      </w:r>
      <w:r>
        <w:rPr>
          <w:b/>
          <w:sz w:val="20"/>
          <w:szCs w:val="20"/>
        </w:rPr>
        <w:t xml:space="preserve">Math= 21   </w:t>
      </w:r>
      <w:r w:rsidR="00167A96">
        <w:rPr>
          <w:b/>
          <w:sz w:val="20"/>
          <w:szCs w:val="20"/>
        </w:rPr>
        <w:t xml:space="preserve">        </w:t>
      </w:r>
      <w:r>
        <w:rPr>
          <w:b/>
          <w:sz w:val="20"/>
          <w:szCs w:val="20"/>
        </w:rPr>
        <w:t xml:space="preserve">  </w:t>
      </w:r>
      <w:r w:rsidR="007078ED" w:rsidRPr="00343335">
        <w:rPr>
          <w:b/>
          <w:sz w:val="20"/>
          <w:szCs w:val="20"/>
        </w:rPr>
        <w:t>Math=540 (Competitive 600+)</w:t>
      </w:r>
    </w:p>
    <w:p w:rsidR="00343335" w:rsidRDefault="00343335" w:rsidP="00343335">
      <w:pPr>
        <w:pStyle w:val="ListParagraph"/>
        <w:ind w:left="360" w:right="1890"/>
        <w:jc w:val="center"/>
        <w:rPr>
          <w:b/>
          <w:sz w:val="20"/>
          <w:szCs w:val="20"/>
        </w:rPr>
      </w:pPr>
      <w:r>
        <w:rPr>
          <w:b/>
          <w:sz w:val="20"/>
          <w:szCs w:val="20"/>
        </w:rPr>
        <w:t xml:space="preserve">                                </w:t>
      </w:r>
      <w:r w:rsidR="00167A96">
        <w:rPr>
          <w:b/>
          <w:sz w:val="20"/>
          <w:szCs w:val="20"/>
        </w:rPr>
        <w:t xml:space="preserve">                          </w:t>
      </w:r>
      <w:r w:rsidR="007078ED" w:rsidRPr="00343335">
        <w:rPr>
          <w:b/>
          <w:sz w:val="20"/>
          <w:szCs w:val="20"/>
        </w:rPr>
        <w:t>English=22</w:t>
      </w:r>
      <w:r w:rsidR="007078ED" w:rsidRPr="00343335">
        <w:rPr>
          <w:b/>
          <w:sz w:val="20"/>
          <w:szCs w:val="20"/>
        </w:rPr>
        <w:tab/>
      </w:r>
      <w:r w:rsidR="00167A96">
        <w:rPr>
          <w:b/>
          <w:sz w:val="20"/>
          <w:szCs w:val="20"/>
        </w:rPr>
        <w:t xml:space="preserve"> </w:t>
      </w:r>
      <w:r w:rsidR="007078ED" w:rsidRPr="00343335">
        <w:rPr>
          <w:b/>
          <w:sz w:val="20"/>
          <w:szCs w:val="20"/>
        </w:rPr>
        <w:t>Readin</w:t>
      </w:r>
      <w:r>
        <w:rPr>
          <w:b/>
          <w:sz w:val="20"/>
          <w:szCs w:val="20"/>
        </w:rPr>
        <w:t>g/Writing=550 (Competitive 600+)</w:t>
      </w:r>
    </w:p>
    <w:p w:rsidR="007078ED" w:rsidRPr="00343335" w:rsidRDefault="00343335" w:rsidP="00343335">
      <w:pPr>
        <w:pStyle w:val="ListParagraph"/>
        <w:ind w:left="360" w:right="1890"/>
        <w:jc w:val="center"/>
        <w:rPr>
          <w:b/>
          <w:sz w:val="20"/>
          <w:szCs w:val="20"/>
        </w:rPr>
      </w:pPr>
      <w:r>
        <w:rPr>
          <w:b/>
          <w:sz w:val="20"/>
          <w:szCs w:val="20"/>
        </w:rPr>
        <w:t xml:space="preserve">          </w:t>
      </w:r>
      <w:r w:rsidR="007078ED" w:rsidRPr="00343335">
        <w:rPr>
          <w:b/>
          <w:sz w:val="20"/>
          <w:szCs w:val="20"/>
        </w:rPr>
        <w:t>Combined=47</w:t>
      </w:r>
      <w:r w:rsidR="007078ED" w:rsidRPr="00343335">
        <w:rPr>
          <w:b/>
          <w:sz w:val="20"/>
          <w:szCs w:val="20"/>
        </w:rPr>
        <w:tab/>
        <w:t>Combined=1200</w:t>
      </w:r>
    </w:p>
    <w:p w:rsidR="00D849E2" w:rsidRPr="00EA54C3" w:rsidRDefault="00343335" w:rsidP="00343335">
      <w:pPr>
        <w:pStyle w:val="ListParagraph"/>
        <w:ind w:left="360" w:right="1890"/>
        <w:jc w:val="center"/>
        <w:rPr>
          <w:b/>
          <w:sz w:val="20"/>
          <w:szCs w:val="20"/>
        </w:rPr>
      </w:pPr>
      <w:r>
        <w:rPr>
          <w:b/>
          <w:sz w:val="20"/>
          <w:szCs w:val="20"/>
        </w:rPr>
        <w:t xml:space="preserve">         </w:t>
      </w:r>
      <w:r w:rsidR="00D849E2" w:rsidRPr="00EA54C3">
        <w:rPr>
          <w:b/>
          <w:sz w:val="20"/>
          <w:szCs w:val="20"/>
        </w:rPr>
        <w:t>Release SAT/ACT scores to code 0656</w:t>
      </w:r>
    </w:p>
    <w:p w:rsidR="00D849E2" w:rsidRPr="00EA54C3" w:rsidRDefault="00D849E2" w:rsidP="00EA54C3">
      <w:pPr>
        <w:pStyle w:val="ListParagraph"/>
        <w:numPr>
          <w:ilvl w:val="0"/>
          <w:numId w:val="1"/>
        </w:numPr>
        <w:ind w:left="360" w:right="1890"/>
        <w:rPr>
          <w:sz w:val="20"/>
          <w:szCs w:val="20"/>
        </w:rPr>
      </w:pPr>
      <w:r w:rsidRPr="00EA54C3">
        <w:rPr>
          <w:sz w:val="20"/>
          <w:szCs w:val="20"/>
        </w:rPr>
        <w:t>May apply for one of these options:</w:t>
      </w:r>
    </w:p>
    <w:p w:rsidR="00D849E2" w:rsidRPr="00EA54C3" w:rsidRDefault="00D849E2" w:rsidP="00343335">
      <w:pPr>
        <w:pStyle w:val="ListParagraph"/>
        <w:numPr>
          <w:ilvl w:val="0"/>
          <w:numId w:val="2"/>
        </w:numPr>
        <w:ind w:right="1890"/>
        <w:rPr>
          <w:sz w:val="20"/>
          <w:szCs w:val="20"/>
        </w:rPr>
      </w:pPr>
      <w:r w:rsidRPr="00EA54C3">
        <w:rPr>
          <w:sz w:val="20"/>
          <w:szCs w:val="20"/>
        </w:rPr>
        <w:t>Navy</w:t>
      </w:r>
    </w:p>
    <w:p w:rsidR="00D849E2" w:rsidRPr="00EA54C3" w:rsidRDefault="00D849E2" w:rsidP="00343335">
      <w:pPr>
        <w:pStyle w:val="ListParagraph"/>
        <w:numPr>
          <w:ilvl w:val="0"/>
          <w:numId w:val="2"/>
        </w:numPr>
        <w:ind w:right="1890"/>
        <w:rPr>
          <w:sz w:val="20"/>
          <w:szCs w:val="20"/>
        </w:rPr>
      </w:pPr>
      <w:r w:rsidRPr="00EA54C3">
        <w:rPr>
          <w:sz w:val="20"/>
          <w:szCs w:val="20"/>
        </w:rPr>
        <w:t>Nurse Corps (must major in a nursing degree program leading to a BSN)</w:t>
      </w:r>
    </w:p>
    <w:p w:rsidR="00D849E2" w:rsidRPr="00EA54C3" w:rsidRDefault="00D849E2" w:rsidP="00EA54C3">
      <w:pPr>
        <w:pStyle w:val="ListParagraph"/>
        <w:numPr>
          <w:ilvl w:val="0"/>
          <w:numId w:val="1"/>
        </w:numPr>
        <w:ind w:left="360" w:right="1890"/>
        <w:rPr>
          <w:sz w:val="20"/>
          <w:szCs w:val="20"/>
        </w:rPr>
      </w:pPr>
      <w:r w:rsidRPr="00EA54C3">
        <w:rPr>
          <w:sz w:val="20"/>
          <w:szCs w:val="20"/>
        </w:rPr>
        <w:t>Degree requirements:</w:t>
      </w:r>
    </w:p>
    <w:p w:rsidR="00D849E2" w:rsidRPr="00EA54C3" w:rsidRDefault="00D849E2" w:rsidP="00343335">
      <w:pPr>
        <w:pStyle w:val="ListParagraph"/>
        <w:numPr>
          <w:ilvl w:val="0"/>
          <w:numId w:val="2"/>
        </w:numPr>
        <w:ind w:right="1890"/>
        <w:rPr>
          <w:sz w:val="20"/>
          <w:szCs w:val="20"/>
        </w:rPr>
      </w:pPr>
      <w:r w:rsidRPr="00EA54C3">
        <w:rPr>
          <w:sz w:val="20"/>
          <w:szCs w:val="20"/>
        </w:rPr>
        <w:t xml:space="preserve">Major in </w:t>
      </w:r>
      <w:r w:rsidRPr="00EA54C3">
        <w:rPr>
          <w:b/>
          <w:sz w:val="20"/>
          <w:szCs w:val="20"/>
        </w:rPr>
        <w:t>any</w:t>
      </w:r>
      <w:r w:rsidRPr="00EA54C3">
        <w:rPr>
          <w:sz w:val="20"/>
          <w:szCs w:val="20"/>
        </w:rPr>
        <w:t xml:space="preserve"> field</w:t>
      </w:r>
    </w:p>
    <w:p w:rsidR="00D849E2" w:rsidRPr="00EA54C3" w:rsidRDefault="00D849E2" w:rsidP="00343335">
      <w:pPr>
        <w:pStyle w:val="ListParagraph"/>
        <w:numPr>
          <w:ilvl w:val="0"/>
          <w:numId w:val="2"/>
        </w:numPr>
        <w:ind w:right="1890"/>
        <w:rPr>
          <w:sz w:val="20"/>
          <w:szCs w:val="20"/>
        </w:rPr>
      </w:pPr>
      <w:r w:rsidRPr="00EA54C3">
        <w:rPr>
          <w:sz w:val="20"/>
          <w:szCs w:val="20"/>
        </w:rPr>
        <w:t>Take normal course load required for degree</w:t>
      </w:r>
    </w:p>
    <w:p w:rsidR="00343335" w:rsidRDefault="00D849E2" w:rsidP="00343335">
      <w:pPr>
        <w:pStyle w:val="ListParagraph"/>
        <w:numPr>
          <w:ilvl w:val="0"/>
          <w:numId w:val="2"/>
        </w:numPr>
        <w:ind w:right="1890"/>
        <w:rPr>
          <w:sz w:val="20"/>
          <w:szCs w:val="20"/>
        </w:rPr>
      </w:pPr>
      <w:r w:rsidRPr="00EA54C3">
        <w:rPr>
          <w:sz w:val="20"/>
          <w:szCs w:val="20"/>
        </w:rPr>
        <w:t>Enroll in two Naval Science courses per year</w:t>
      </w:r>
    </w:p>
    <w:p w:rsidR="006F0CDF" w:rsidRPr="00343335" w:rsidRDefault="00D849E2" w:rsidP="00343335">
      <w:pPr>
        <w:pStyle w:val="ListParagraph"/>
        <w:numPr>
          <w:ilvl w:val="0"/>
          <w:numId w:val="2"/>
        </w:numPr>
        <w:ind w:right="1890"/>
        <w:rPr>
          <w:sz w:val="20"/>
          <w:szCs w:val="20"/>
        </w:rPr>
      </w:pPr>
      <w:r w:rsidRPr="00343335">
        <w:rPr>
          <w:sz w:val="20"/>
          <w:szCs w:val="20"/>
        </w:rPr>
        <w:t>Complete the following courses: *Calculus, *Physics, *Computer Science (1 term), *National Security Policy/U.S. Military Affairs, English Grammar and Composition</w:t>
      </w:r>
    </w:p>
    <w:p w:rsidR="006F0CDF" w:rsidRPr="00EA54C3" w:rsidRDefault="006F0CDF" w:rsidP="00EA54C3">
      <w:pPr>
        <w:pStyle w:val="ListParagraph"/>
        <w:ind w:left="360" w:right="1890"/>
        <w:rPr>
          <w:sz w:val="20"/>
          <w:szCs w:val="20"/>
        </w:rPr>
      </w:pPr>
      <w:r w:rsidRPr="00EA54C3">
        <w:rPr>
          <w:sz w:val="20"/>
          <w:szCs w:val="20"/>
        </w:rPr>
        <w:t>*Not required for Nurse ROTC</w:t>
      </w:r>
    </w:p>
    <w:p w:rsidR="00D849E2" w:rsidRPr="00EA54C3" w:rsidRDefault="00D849E2" w:rsidP="00EA54C3">
      <w:pPr>
        <w:pStyle w:val="ListParagraph"/>
        <w:numPr>
          <w:ilvl w:val="0"/>
          <w:numId w:val="1"/>
        </w:numPr>
        <w:ind w:left="360" w:right="1890"/>
        <w:rPr>
          <w:sz w:val="20"/>
          <w:szCs w:val="20"/>
        </w:rPr>
      </w:pPr>
      <w:r w:rsidRPr="00EA54C3">
        <w:rPr>
          <w:sz w:val="20"/>
          <w:szCs w:val="20"/>
        </w:rPr>
        <w:t>Military Service requirements:</w:t>
      </w:r>
    </w:p>
    <w:p w:rsidR="00D84C8B" w:rsidRPr="00EA54C3" w:rsidRDefault="00D84C8B" w:rsidP="00343335">
      <w:pPr>
        <w:pStyle w:val="ListParagraph"/>
        <w:numPr>
          <w:ilvl w:val="0"/>
          <w:numId w:val="2"/>
        </w:numPr>
        <w:ind w:right="1890"/>
        <w:rPr>
          <w:b/>
          <w:sz w:val="20"/>
          <w:szCs w:val="20"/>
          <w:u w:val="single"/>
        </w:rPr>
      </w:pPr>
      <w:r w:rsidRPr="00EA54C3">
        <w:rPr>
          <w:b/>
          <w:sz w:val="20"/>
          <w:szCs w:val="20"/>
          <w:u w:val="single"/>
        </w:rPr>
        <w:t>No obligation for first year of college</w:t>
      </w:r>
    </w:p>
    <w:p w:rsidR="00D84C8B" w:rsidRPr="00EA54C3" w:rsidRDefault="00D84C8B" w:rsidP="00343335">
      <w:pPr>
        <w:pStyle w:val="ListParagraph"/>
        <w:numPr>
          <w:ilvl w:val="0"/>
          <w:numId w:val="2"/>
        </w:numPr>
        <w:ind w:right="1890"/>
        <w:rPr>
          <w:sz w:val="20"/>
          <w:szCs w:val="20"/>
        </w:rPr>
      </w:pPr>
      <w:r w:rsidRPr="00EA54C3">
        <w:rPr>
          <w:sz w:val="20"/>
          <w:szCs w:val="20"/>
        </w:rPr>
        <w:t>Upon completion of degree, receive commission as Ensign in the Navy Reserve</w:t>
      </w:r>
    </w:p>
    <w:p w:rsidR="00D84C8B" w:rsidRPr="00EA54C3" w:rsidRDefault="00D84C8B" w:rsidP="00343335">
      <w:pPr>
        <w:pStyle w:val="ListParagraph"/>
        <w:numPr>
          <w:ilvl w:val="0"/>
          <w:numId w:val="2"/>
        </w:numPr>
        <w:ind w:right="1890"/>
        <w:rPr>
          <w:sz w:val="20"/>
          <w:szCs w:val="20"/>
        </w:rPr>
      </w:pPr>
      <w:r w:rsidRPr="00EA54C3">
        <w:rPr>
          <w:sz w:val="20"/>
          <w:szCs w:val="20"/>
        </w:rPr>
        <w:t>Five year active duty obligation</w:t>
      </w:r>
    </w:p>
    <w:p w:rsidR="00D84C8B" w:rsidRPr="00EA54C3" w:rsidRDefault="00D84C8B" w:rsidP="00EA54C3">
      <w:pPr>
        <w:pStyle w:val="ListParagraph"/>
        <w:numPr>
          <w:ilvl w:val="0"/>
          <w:numId w:val="1"/>
        </w:numPr>
        <w:ind w:left="360" w:right="1890"/>
        <w:rPr>
          <w:sz w:val="20"/>
          <w:szCs w:val="20"/>
        </w:rPr>
      </w:pPr>
      <w:r w:rsidRPr="00EA54C3">
        <w:rPr>
          <w:sz w:val="20"/>
          <w:szCs w:val="20"/>
        </w:rPr>
        <w:t>Benefits of NROTC:</w:t>
      </w:r>
    </w:p>
    <w:p w:rsidR="00D84C8B" w:rsidRPr="00EA54C3" w:rsidRDefault="00D84C8B" w:rsidP="00343335">
      <w:pPr>
        <w:pStyle w:val="ListParagraph"/>
        <w:numPr>
          <w:ilvl w:val="0"/>
          <w:numId w:val="2"/>
        </w:numPr>
        <w:ind w:right="1890"/>
        <w:rPr>
          <w:sz w:val="20"/>
          <w:szCs w:val="20"/>
        </w:rPr>
      </w:pPr>
      <w:r w:rsidRPr="00EA54C3">
        <w:rPr>
          <w:sz w:val="20"/>
          <w:szCs w:val="20"/>
        </w:rPr>
        <w:t>Free college tuition</w:t>
      </w:r>
    </w:p>
    <w:p w:rsidR="00D84C8B" w:rsidRPr="00EA54C3" w:rsidRDefault="00D84C8B" w:rsidP="00343335">
      <w:pPr>
        <w:pStyle w:val="ListParagraph"/>
        <w:numPr>
          <w:ilvl w:val="0"/>
          <w:numId w:val="2"/>
        </w:numPr>
        <w:ind w:right="1890"/>
        <w:rPr>
          <w:sz w:val="20"/>
          <w:szCs w:val="20"/>
        </w:rPr>
      </w:pPr>
      <w:r w:rsidRPr="00EA54C3">
        <w:rPr>
          <w:sz w:val="20"/>
          <w:szCs w:val="20"/>
        </w:rPr>
        <w:t>100% employment upon graduation</w:t>
      </w:r>
    </w:p>
    <w:p w:rsidR="00D84C8B" w:rsidRPr="00EA54C3" w:rsidRDefault="00D84C8B" w:rsidP="00343335">
      <w:pPr>
        <w:pStyle w:val="ListParagraph"/>
        <w:numPr>
          <w:ilvl w:val="0"/>
          <w:numId w:val="2"/>
        </w:numPr>
        <w:ind w:right="1890"/>
        <w:rPr>
          <w:sz w:val="20"/>
          <w:szCs w:val="20"/>
        </w:rPr>
      </w:pPr>
      <w:r w:rsidRPr="00EA54C3">
        <w:rPr>
          <w:sz w:val="20"/>
          <w:szCs w:val="20"/>
        </w:rPr>
        <w:t>Opportunity to lead and manage personnel</w:t>
      </w:r>
    </w:p>
    <w:p w:rsidR="00D84C8B" w:rsidRPr="00EA54C3" w:rsidRDefault="00D84C8B" w:rsidP="00343335">
      <w:pPr>
        <w:pStyle w:val="ListParagraph"/>
        <w:numPr>
          <w:ilvl w:val="0"/>
          <w:numId w:val="2"/>
        </w:numPr>
        <w:ind w:right="1890"/>
        <w:rPr>
          <w:sz w:val="20"/>
          <w:szCs w:val="20"/>
        </w:rPr>
      </w:pPr>
      <w:r w:rsidRPr="00EA54C3">
        <w:rPr>
          <w:sz w:val="20"/>
          <w:szCs w:val="20"/>
        </w:rPr>
        <w:t>Unlimited travel opportunities</w:t>
      </w:r>
    </w:p>
    <w:p w:rsidR="00D84C8B" w:rsidRPr="00EA54C3" w:rsidRDefault="00D84C8B" w:rsidP="00343335">
      <w:pPr>
        <w:pStyle w:val="ListParagraph"/>
        <w:numPr>
          <w:ilvl w:val="0"/>
          <w:numId w:val="2"/>
        </w:numPr>
        <w:ind w:right="1890"/>
        <w:rPr>
          <w:sz w:val="20"/>
          <w:szCs w:val="20"/>
        </w:rPr>
      </w:pPr>
      <w:r w:rsidRPr="00EA54C3">
        <w:rPr>
          <w:sz w:val="20"/>
          <w:szCs w:val="20"/>
        </w:rPr>
        <w:t>30 days paid vacation earned annually</w:t>
      </w:r>
    </w:p>
    <w:p w:rsidR="00D84C8B" w:rsidRPr="00EA54C3" w:rsidRDefault="00D84C8B" w:rsidP="00343335">
      <w:pPr>
        <w:pStyle w:val="ListParagraph"/>
        <w:numPr>
          <w:ilvl w:val="0"/>
          <w:numId w:val="2"/>
        </w:numPr>
        <w:ind w:right="1890"/>
        <w:rPr>
          <w:sz w:val="20"/>
          <w:szCs w:val="20"/>
        </w:rPr>
      </w:pPr>
      <w:r w:rsidRPr="00EA54C3">
        <w:rPr>
          <w:sz w:val="20"/>
          <w:szCs w:val="20"/>
        </w:rPr>
        <w:t>Excellent medical/dental benefits</w:t>
      </w:r>
    </w:p>
    <w:p w:rsidR="00D84C8B" w:rsidRDefault="00D84C8B" w:rsidP="00D84C8B">
      <w:pPr>
        <w:ind w:right="1890"/>
      </w:pPr>
      <w:r w:rsidRPr="00EA54C3">
        <w:rPr>
          <w:b/>
          <w:sz w:val="20"/>
          <w:szCs w:val="20"/>
          <w:u w:val="single"/>
        </w:rPr>
        <w:t>Completing the application does not obligate you in any way.</w:t>
      </w:r>
      <w:r w:rsidRPr="00EA54C3">
        <w:rPr>
          <w:sz w:val="20"/>
          <w:szCs w:val="20"/>
        </w:rPr>
        <w:t xml:space="preserve"> You may </w:t>
      </w:r>
      <w:proofErr w:type="spellStart"/>
      <w:r w:rsidRPr="00EA54C3">
        <w:rPr>
          <w:sz w:val="20"/>
          <w:szCs w:val="20"/>
        </w:rPr>
        <w:t>disenroll</w:t>
      </w:r>
      <w:proofErr w:type="spellEnd"/>
      <w:r w:rsidRPr="00EA54C3">
        <w:rPr>
          <w:sz w:val="20"/>
          <w:szCs w:val="20"/>
        </w:rPr>
        <w:t xml:space="preserve"> from the NROTC program at </w:t>
      </w:r>
      <w:proofErr w:type="spellStart"/>
      <w:r w:rsidRPr="00EA54C3">
        <w:rPr>
          <w:sz w:val="20"/>
          <w:szCs w:val="20"/>
        </w:rPr>
        <w:t>anytime</w:t>
      </w:r>
      <w:proofErr w:type="spellEnd"/>
      <w:r w:rsidRPr="00EA54C3">
        <w:rPr>
          <w:sz w:val="20"/>
          <w:szCs w:val="20"/>
        </w:rPr>
        <w:t xml:space="preserve"> during the </w:t>
      </w:r>
      <w:proofErr w:type="gramStart"/>
      <w:r w:rsidRPr="00EA54C3">
        <w:rPr>
          <w:sz w:val="20"/>
          <w:szCs w:val="20"/>
        </w:rPr>
        <w:t>freshman</w:t>
      </w:r>
      <w:proofErr w:type="gramEnd"/>
      <w:r w:rsidRPr="00EA54C3">
        <w:rPr>
          <w:sz w:val="20"/>
          <w:szCs w:val="20"/>
        </w:rPr>
        <w:t xml:space="preserve"> year without incurring any service obligation or financial penalty.</w:t>
      </w:r>
    </w:p>
    <w:p w:rsidR="007078ED" w:rsidRDefault="00D84C8B" w:rsidP="00343335">
      <w:pPr>
        <w:ind w:right="1890"/>
      </w:pPr>
      <w:r w:rsidRPr="00D84C8B">
        <w:rPr>
          <w:sz w:val="44"/>
          <w:szCs w:val="44"/>
        </w:rPr>
        <w:t xml:space="preserve">Apply now: </w:t>
      </w:r>
      <w:r w:rsidRPr="00D84C8B">
        <w:rPr>
          <w:sz w:val="44"/>
          <w:szCs w:val="44"/>
          <w:u w:val="single"/>
        </w:rPr>
        <w:t>https://www.nrotc.navy.mil/</w:t>
      </w:r>
    </w:p>
    <w:sectPr w:rsidR="007078ED" w:rsidSect="004500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F3DB7"/>
    <w:multiLevelType w:val="hybridMultilevel"/>
    <w:tmpl w:val="5BD801BE"/>
    <w:lvl w:ilvl="0" w:tplc="5D445BA6">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B05BF3"/>
    <w:multiLevelType w:val="hybridMultilevel"/>
    <w:tmpl w:val="7C10F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ED"/>
    <w:rsid w:val="00167A96"/>
    <w:rsid w:val="001D27EE"/>
    <w:rsid w:val="00343335"/>
    <w:rsid w:val="0045002D"/>
    <w:rsid w:val="00581B30"/>
    <w:rsid w:val="006F0CDF"/>
    <w:rsid w:val="007078ED"/>
    <w:rsid w:val="00D849E2"/>
    <w:rsid w:val="00D84C8B"/>
    <w:rsid w:val="00EA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EDA8"/>
  <w15:chartTrackingRefBased/>
  <w15:docId w15:val="{32AE30D3-958A-4203-8B87-0E41A80E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8ED"/>
    <w:rPr>
      <w:color w:val="0563C1" w:themeColor="hyperlink"/>
      <w:u w:val="single"/>
    </w:rPr>
  </w:style>
  <w:style w:type="paragraph" w:styleId="ListParagraph">
    <w:name w:val="List Paragraph"/>
    <w:basedOn w:val="Normal"/>
    <w:uiPriority w:val="34"/>
    <w:qFormat/>
    <w:rsid w:val="00707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59F1-ACB6-4830-9A1B-7BD8148C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Makenzie L EMN2 NRD NEW YORK</dc:creator>
  <cp:keywords/>
  <dc:description/>
  <cp:lastModifiedBy>Holmes, Makenzie L EMN2 NRD NEW YORK</cp:lastModifiedBy>
  <cp:revision>2</cp:revision>
  <dcterms:created xsi:type="dcterms:W3CDTF">2019-08-07T18:11:00Z</dcterms:created>
  <dcterms:modified xsi:type="dcterms:W3CDTF">2019-08-07T18:11:00Z</dcterms:modified>
</cp:coreProperties>
</file>